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63E8" w14:textId="77777777" w:rsidR="003C0281" w:rsidRPr="006D1630" w:rsidRDefault="00D33FAA" w:rsidP="00631876">
      <w:pPr>
        <w:spacing w:line="240" w:lineRule="atLeast"/>
        <w:jc w:val="both"/>
        <w:rPr>
          <w:rFonts w:asciiTheme="minorHAnsi" w:hAnsiTheme="minorHAnsi" w:cstheme="minorHAnsi"/>
          <w:b/>
          <w:noProof w:val="0"/>
          <w:color w:val="002E42"/>
          <w:sz w:val="46"/>
          <w:szCs w:val="4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1630">
        <w:rPr>
          <w:rFonts w:asciiTheme="minorHAnsi" w:hAnsiTheme="minorHAnsi" w:cstheme="minorHAnsi"/>
          <w:b/>
          <w:noProof w:val="0"/>
          <w:color w:val="002E42"/>
          <w:sz w:val="46"/>
          <w:szCs w:val="4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Management Review Checklist for Pools and Spas</w:t>
      </w:r>
    </w:p>
    <w:p w14:paraId="6A8E7E57" w14:textId="77777777" w:rsidR="003556A7" w:rsidRPr="00EE03D2" w:rsidRDefault="003556A7" w:rsidP="00631876">
      <w:pPr>
        <w:spacing w:line="240" w:lineRule="atLeast"/>
        <w:jc w:val="both"/>
        <w:rPr>
          <w:rFonts w:ascii="Garamond" w:hAnsi="Garamond"/>
          <w:b/>
          <w:noProof w:val="0"/>
          <w:color w:val="663300"/>
          <w:sz w:val="22"/>
          <w:szCs w:val="22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378"/>
        <w:gridCol w:w="360"/>
        <w:gridCol w:w="9414"/>
      </w:tblGrid>
      <w:tr w:rsidR="00D33FAA" w14:paraId="41641FA4" w14:textId="77777777" w:rsidTr="006D1630">
        <w:tc>
          <w:tcPr>
            <w:tcW w:w="378" w:type="dxa"/>
            <w:vAlign w:val="center"/>
          </w:tcPr>
          <w:p w14:paraId="7791BF3F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2D62C674" w14:textId="77777777" w:rsidR="00D33FAA" w:rsidRDefault="00D33FAA" w:rsidP="003C0281">
            <w:pPr>
              <w:spacing w:line="240" w:lineRule="atLeast"/>
              <w:ind w:right="-144"/>
              <w:jc w:val="both"/>
              <w:rPr>
                <w:rFonts w:ascii="Garamond" w:hAnsi="Garamond"/>
                <w:noProof w:val="0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</w:rPr>
              <w:t>Comply with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all safety reg</w:t>
            </w:r>
            <w:r>
              <w:rPr>
                <w:rFonts w:ascii="Arial" w:hAnsi="Arial" w:cs="Arial"/>
                <w:spacing w:val="2"/>
              </w:rPr>
              <w:t>u</w:t>
            </w:r>
            <w:r>
              <w:rPr>
                <w:rFonts w:ascii="Arial" w:hAnsi="Arial" w:cs="Arial"/>
              </w:rPr>
              <w:t>latio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s for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 xml:space="preserve">ublic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s.</w:t>
            </w:r>
          </w:p>
        </w:tc>
      </w:tr>
      <w:tr w:rsidR="00D33FAA" w14:paraId="74ABE985" w14:textId="77777777" w:rsidTr="005C135C">
        <w:tc>
          <w:tcPr>
            <w:tcW w:w="378" w:type="dxa"/>
            <w:shd w:val="clear" w:color="auto" w:fill="CEE1E4"/>
            <w:vAlign w:val="center"/>
          </w:tcPr>
          <w:p w14:paraId="391EA5B4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67C7BD09" w14:textId="77777777" w:rsidR="00D33FAA" w:rsidRDefault="00D33FAA" w:rsidP="003C0281">
            <w:pPr>
              <w:spacing w:line="240" w:lineRule="atLeast"/>
              <w:ind w:right="-144"/>
              <w:jc w:val="both"/>
              <w:rPr>
                <w:rFonts w:ascii="Garamond" w:hAnsi="Garamond"/>
                <w:noProof w:val="0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</w:rPr>
              <w:t>Be aw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re of all state, 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nty and mun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pal regu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ations regard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the following:</w:t>
            </w:r>
          </w:p>
        </w:tc>
      </w:tr>
      <w:tr w:rsidR="00D33FAA" w14:paraId="486F5D80" w14:textId="77777777" w:rsidTr="006D1630">
        <w:tc>
          <w:tcPr>
            <w:tcW w:w="378" w:type="dxa"/>
            <w:vAlign w:val="center"/>
          </w:tcPr>
          <w:p w14:paraId="022A78B3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265155D" w14:textId="77777777" w:rsidR="00D33FAA" w:rsidRDefault="00D33FAA" w:rsidP="00D33FAA">
            <w:pPr>
              <w:spacing w:line="240" w:lineRule="atLeast"/>
              <w:ind w:right="-144"/>
              <w:rPr>
                <w:rFonts w:ascii="Garamond" w:hAnsi="Garamond"/>
                <w:noProof w:val="0"/>
                <w:sz w:val="18"/>
                <w:szCs w:val="18"/>
                <w:vertAlign w:val="subscript"/>
              </w:rPr>
            </w:pPr>
          </w:p>
        </w:tc>
        <w:tc>
          <w:tcPr>
            <w:tcW w:w="9414" w:type="dxa"/>
            <w:tcBorders>
              <w:left w:val="nil"/>
            </w:tcBorders>
          </w:tcPr>
          <w:p w14:paraId="6AF15C50" w14:textId="77777777" w:rsidR="00D33FAA" w:rsidRPr="00D33FAA" w:rsidRDefault="00D33FAA" w:rsidP="00D33FAA">
            <w:pPr>
              <w:widowControl w:val="0"/>
              <w:spacing w:before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Lifeguard cer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</w:rPr>
              <w:t>ification and requirements</w:t>
            </w:r>
          </w:p>
        </w:tc>
      </w:tr>
      <w:tr w:rsidR="00D33FAA" w14:paraId="371DE66E" w14:textId="77777777" w:rsidTr="005C135C">
        <w:tc>
          <w:tcPr>
            <w:tcW w:w="378" w:type="dxa"/>
            <w:shd w:val="clear" w:color="auto" w:fill="CEE1E4"/>
            <w:vAlign w:val="center"/>
          </w:tcPr>
          <w:p w14:paraId="7362DBD3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CEE1E4"/>
            <w:vAlign w:val="center"/>
          </w:tcPr>
          <w:p w14:paraId="3298362C" w14:textId="77777777" w:rsidR="00D33FAA" w:rsidRDefault="00D33FAA" w:rsidP="00D33FAA">
            <w:pPr>
              <w:spacing w:line="240" w:lineRule="atLeast"/>
              <w:ind w:right="-144"/>
              <w:rPr>
                <w:rFonts w:ascii="Garamond" w:hAnsi="Garamond"/>
                <w:noProof w:val="0"/>
                <w:sz w:val="18"/>
                <w:szCs w:val="18"/>
                <w:vertAlign w:val="subscript"/>
              </w:rPr>
            </w:pPr>
          </w:p>
        </w:tc>
        <w:tc>
          <w:tcPr>
            <w:tcW w:w="9414" w:type="dxa"/>
            <w:tcBorders>
              <w:left w:val="nil"/>
            </w:tcBorders>
            <w:shd w:val="clear" w:color="auto" w:fill="CEE1E4"/>
          </w:tcPr>
          <w:p w14:paraId="14630E07" w14:textId="77777777" w:rsidR="00D33FAA" w:rsidRDefault="00D33FAA" w:rsidP="003C0281">
            <w:pPr>
              <w:spacing w:line="240" w:lineRule="atLeast"/>
              <w:ind w:right="-144"/>
              <w:jc w:val="both"/>
              <w:rPr>
                <w:rFonts w:ascii="Garamond" w:hAnsi="Garamond"/>
                <w:noProof w:val="0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</w:rPr>
              <w:t>Facility des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gn and safety features</w:t>
            </w:r>
          </w:p>
        </w:tc>
      </w:tr>
      <w:tr w:rsidR="00D33FAA" w14:paraId="07844998" w14:textId="77777777" w:rsidTr="006D1630">
        <w:tc>
          <w:tcPr>
            <w:tcW w:w="378" w:type="dxa"/>
            <w:vAlign w:val="center"/>
          </w:tcPr>
          <w:p w14:paraId="111DD32B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03ADDDB" w14:textId="77777777" w:rsidR="00D33FAA" w:rsidRDefault="00D33FAA" w:rsidP="00D33FAA">
            <w:pPr>
              <w:spacing w:line="240" w:lineRule="atLeast"/>
              <w:ind w:right="-144"/>
              <w:rPr>
                <w:rFonts w:ascii="Garamond" w:hAnsi="Garamond"/>
                <w:noProof w:val="0"/>
                <w:sz w:val="18"/>
                <w:szCs w:val="18"/>
                <w:vertAlign w:val="subscript"/>
              </w:rPr>
            </w:pPr>
          </w:p>
        </w:tc>
        <w:tc>
          <w:tcPr>
            <w:tcW w:w="9414" w:type="dxa"/>
            <w:tcBorders>
              <w:left w:val="nil"/>
            </w:tcBorders>
          </w:tcPr>
          <w:p w14:paraId="2D5DEE1B" w14:textId="77777777" w:rsidR="00D33FAA" w:rsidRDefault="00D33FAA" w:rsidP="003C0281">
            <w:pPr>
              <w:spacing w:line="240" w:lineRule="atLeast"/>
              <w:ind w:right="-144"/>
              <w:jc w:val="both"/>
              <w:rPr>
                <w:rFonts w:ascii="Garamond" w:hAnsi="Garamond"/>
                <w:noProof w:val="0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</w:rPr>
              <w:t>Chem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le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els</w:t>
            </w:r>
          </w:p>
        </w:tc>
      </w:tr>
      <w:tr w:rsidR="00D33FAA" w14:paraId="1E982B4C" w14:textId="77777777" w:rsidTr="006D1630">
        <w:tc>
          <w:tcPr>
            <w:tcW w:w="378" w:type="dxa"/>
            <w:vAlign w:val="center"/>
          </w:tcPr>
          <w:p w14:paraId="79080024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2FA608F" w14:textId="77777777" w:rsidR="00D33FAA" w:rsidRDefault="00D33FAA" w:rsidP="00D33FAA">
            <w:pPr>
              <w:spacing w:line="240" w:lineRule="atLeast"/>
              <w:ind w:right="-144"/>
              <w:rPr>
                <w:rFonts w:ascii="Garamond" w:hAnsi="Garamond"/>
                <w:noProof w:val="0"/>
                <w:sz w:val="18"/>
                <w:szCs w:val="18"/>
                <w:vertAlign w:val="subscript"/>
              </w:rPr>
            </w:pPr>
          </w:p>
        </w:tc>
        <w:tc>
          <w:tcPr>
            <w:tcW w:w="9414" w:type="dxa"/>
            <w:tcBorders>
              <w:left w:val="nil"/>
            </w:tcBorders>
          </w:tcPr>
          <w:p w14:paraId="1A5734FA" w14:textId="77777777" w:rsidR="00D33FAA" w:rsidRPr="00D33FAA" w:rsidRDefault="00D33FAA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Staff training</w:t>
            </w:r>
          </w:p>
        </w:tc>
      </w:tr>
      <w:tr w:rsidR="00D33FAA" w14:paraId="5CDE229F" w14:textId="77777777" w:rsidTr="006D1630">
        <w:tc>
          <w:tcPr>
            <w:tcW w:w="378" w:type="dxa"/>
            <w:vAlign w:val="center"/>
          </w:tcPr>
          <w:p w14:paraId="4EC1B93B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8EBF63B" w14:textId="77777777" w:rsidR="00D33FAA" w:rsidRDefault="00D33FAA" w:rsidP="00D33FAA">
            <w:pPr>
              <w:spacing w:line="240" w:lineRule="atLeast"/>
              <w:ind w:right="-144"/>
              <w:rPr>
                <w:rFonts w:ascii="Garamond" w:hAnsi="Garamond"/>
                <w:noProof w:val="0"/>
                <w:sz w:val="18"/>
                <w:szCs w:val="18"/>
                <w:vertAlign w:val="subscript"/>
              </w:rPr>
            </w:pPr>
          </w:p>
        </w:tc>
        <w:tc>
          <w:tcPr>
            <w:tcW w:w="9414" w:type="dxa"/>
            <w:tcBorders>
              <w:left w:val="nil"/>
            </w:tcBorders>
          </w:tcPr>
          <w:p w14:paraId="0F52218F" w14:textId="77777777" w:rsidR="00D33FAA" w:rsidRPr="00D33FAA" w:rsidRDefault="00D33FAA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Pool Capacity</w:t>
            </w:r>
          </w:p>
        </w:tc>
      </w:tr>
      <w:tr w:rsidR="00D33FAA" w14:paraId="7F381D59" w14:textId="77777777" w:rsidTr="006D1630">
        <w:tc>
          <w:tcPr>
            <w:tcW w:w="378" w:type="dxa"/>
            <w:vAlign w:val="center"/>
          </w:tcPr>
          <w:p w14:paraId="50E30607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06B1356" w14:textId="77777777" w:rsidR="00D33FAA" w:rsidRDefault="00D33FAA" w:rsidP="00D33FAA">
            <w:pPr>
              <w:spacing w:line="240" w:lineRule="atLeast"/>
              <w:ind w:right="-144"/>
              <w:rPr>
                <w:rFonts w:ascii="Garamond" w:hAnsi="Garamond"/>
                <w:noProof w:val="0"/>
                <w:sz w:val="18"/>
                <w:szCs w:val="18"/>
                <w:vertAlign w:val="subscript"/>
              </w:rPr>
            </w:pPr>
          </w:p>
        </w:tc>
        <w:tc>
          <w:tcPr>
            <w:tcW w:w="9414" w:type="dxa"/>
            <w:tcBorders>
              <w:left w:val="nil"/>
            </w:tcBorders>
          </w:tcPr>
          <w:p w14:paraId="16D18716" w14:textId="77777777" w:rsidR="00D33FAA" w:rsidRPr="00D33FAA" w:rsidRDefault="00D33FAA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First-aid equipment and supplies</w:t>
            </w:r>
          </w:p>
        </w:tc>
      </w:tr>
      <w:tr w:rsidR="00D33FAA" w14:paraId="372BF770" w14:textId="77777777" w:rsidTr="006D1630">
        <w:tc>
          <w:tcPr>
            <w:tcW w:w="378" w:type="dxa"/>
            <w:vAlign w:val="center"/>
          </w:tcPr>
          <w:p w14:paraId="26CACEAD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D6799B0" w14:textId="77777777" w:rsidR="00D33FAA" w:rsidRDefault="00D33FAA" w:rsidP="00D33FAA">
            <w:pPr>
              <w:spacing w:line="240" w:lineRule="atLeast"/>
              <w:ind w:right="-144"/>
              <w:rPr>
                <w:rFonts w:ascii="Garamond" w:hAnsi="Garamond"/>
                <w:noProof w:val="0"/>
                <w:sz w:val="18"/>
                <w:szCs w:val="18"/>
                <w:vertAlign w:val="subscript"/>
              </w:rPr>
            </w:pPr>
          </w:p>
        </w:tc>
        <w:tc>
          <w:tcPr>
            <w:tcW w:w="9414" w:type="dxa"/>
            <w:tcBorders>
              <w:left w:val="nil"/>
            </w:tcBorders>
          </w:tcPr>
          <w:p w14:paraId="1A7FE2C9" w14:textId="77777777" w:rsidR="00D33FAA" w:rsidRPr="00D33FAA" w:rsidRDefault="00D33FAA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Depths for diving</w:t>
            </w:r>
          </w:p>
        </w:tc>
      </w:tr>
      <w:tr w:rsidR="00D33FAA" w14:paraId="56724F41" w14:textId="77777777" w:rsidTr="006D1630">
        <w:tc>
          <w:tcPr>
            <w:tcW w:w="378" w:type="dxa"/>
            <w:vAlign w:val="center"/>
          </w:tcPr>
          <w:p w14:paraId="2CC042EE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  <w:vAlign w:val="center"/>
          </w:tcPr>
          <w:p w14:paraId="66D463A0" w14:textId="77777777" w:rsidR="00D33FAA" w:rsidRDefault="00D33FAA" w:rsidP="00D33FAA">
            <w:pPr>
              <w:spacing w:line="240" w:lineRule="atLeast"/>
              <w:ind w:right="-144"/>
              <w:rPr>
                <w:rFonts w:ascii="Garamond" w:hAnsi="Garamond"/>
                <w:noProof w:val="0"/>
                <w:sz w:val="18"/>
                <w:szCs w:val="18"/>
                <w:vertAlign w:val="subscript"/>
              </w:rPr>
            </w:pPr>
          </w:p>
        </w:tc>
        <w:tc>
          <w:tcPr>
            <w:tcW w:w="9414" w:type="dxa"/>
            <w:tcBorders>
              <w:left w:val="nil"/>
            </w:tcBorders>
          </w:tcPr>
          <w:p w14:paraId="7CFECFAE" w14:textId="77777777" w:rsidR="00D33FAA" w:rsidRPr="00D33FAA" w:rsidRDefault="00D33FAA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Anti-entrapment devices such as drain covers and safety vacuum release systems.</w:t>
            </w:r>
          </w:p>
        </w:tc>
      </w:tr>
      <w:tr w:rsidR="00D33FAA" w14:paraId="31A406FC" w14:textId="77777777" w:rsidTr="006D1630">
        <w:tc>
          <w:tcPr>
            <w:tcW w:w="378" w:type="dxa"/>
            <w:vAlign w:val="center"/>
          </w:tcPr>
          <w:p w14:paraId="7A5752FE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0317C713" w14:textId="77777777" w:rsidR="00D33FAA" w:rsidRDefault="00D33FAA" w:rsidP="00D33FAA">
            <w:pPr>
              <w:spacing w:line="240" w:lineRule="atLeast"/>
              <w:ind w:right="-144"/>
              <w:rPr>
                <w:rFonts w:ascii="Garamond" w:hAnsi="Garamond"/>
                <w:noProof w:val="0"/>
                <w:sz w:val="18"/>
                <w:szCs w:val="18"/>
                <w:vertAlign w:val="subscript"/>
              </w:rPr>
            </w:pPr>
          </w:p>
        </w:tc>
        <w:tc>
          <w:tcPr>
            <w:tcW w:w="9414" w:type="dxa"/>
            <w:tcBorders>
              <w:left w:val="nil"/>
            </w:tcBorders>
          </w:tcPr>
          <w:p w14:paraId="423CCD7D" w14:textId="77777777" w:rsidR="00D33FAA" w:rsidRPr="00D33FAA" w:rsidRDefault="00D33FAA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Fre</w:t>
            </w:r>
            <w:r>
              <w:rPr>
                <w:rFonts w:ascii="Arial" w:hAnsi="Arial" w:cs="Arial"/>
                <w:spacing w:val="-1"/>
              </w:rPr>
              <w:t>q</w:t>
            </w:r>
            <w:r>
              <w:rPr>
                <w:rFonts w:ascii="Arial" w:hAnsi="Arial" w:cs="Arial"/>
              </w:rPr>
              <w:t>ue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cy of ins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ecti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ns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appro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riate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age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ci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s, s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ch as the 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cal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health 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</w:rPr>
              <w:t>ment</w:t>
            </w:r>
          </w:p>
        </w:tc>
      </w:tr>
      <w:tr w:rsidR="00D33FAA" w14:paraId="36CA1BB1" w14:textId="77777777" w:rsidTr="005C135C">
        <w:tc>
          <w:tcPr>
            <w:tcW w:w="378" w:type="dxa"/>
            <w:shd w:val="clear" w:color="auto" w:fill="CEE1E4"/>
            <w:vAlign w:val="center"/>
          </w:tcPr>
          <w:p w14:paraId="7CACC277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0AAD5608" w14:textId="3D7BEBC9" w:rsidR="00D33FAA" w:rsidRPr="00D33FAA" w:rsidRDefault="006D1630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 xml:space="preserve">Confirm </w:t>
            </w:r>
            <w:r w:rsidR="00D33FAA">
              <w:rPr>
                <w:rFonts w:ascii="Arial" w:hAnsi="Arial" w:cs="Arial"/>
              </w:rPr>
              <w:t>the on-site pool</w:t>
            </w:r>
            <w:r w:rsidR="00D33FAA">
              <w:rPr>
                <w:rFonts w:ascii="Arial" w:hAnsi="Arial" w:cs="Arial"/>
                <w:spacing w:val="-2"/>
              </w:rPr>
              <w:t xml:space="preserve"> </w:t>
            </w:r>
            <w:r w:rsidR="00D33FAA">
              <w:rPr>
                <w:rFonts w:ascii="Arial" w:hAnsi="Arial" w:cs="Arial"/>
              </w:rPr>
              <w:t>operator is</w:t>
            </w:r>
            <w:r w:rsidR="00D33FAA">
              <w:rPr>
                <w:rFonts w:ascii="Arial" w:hAnsi="Arial" w:cs="Arial"/>
                <w:spacing w:val="-1"/>
              </w:rPr>
              <w:t xml:space="preserve"> </w:t>
            </w:r>
            <w:r w:rsidR="00D33FAA">
              <w:rPr>
                <w:rFonts w:ascii="Arial" w:hAnsi="Arial" w:cs="Arial"/>
              </w:rPr>
              <w:t>certified.</w:t>
            </w:r>
          </w:p>
        </w:tc>
      </w:tr>
      <w:tr w:rsidR="00D33FAA" w14:paraId="6ABE29FE" w14:textId="77777777" w:rsidTr="006D1630">
        <w:tc>
          <w:tcPr>
            <w:tcW w:w="378" w:type="dxa"/>
            <w:vAlign w:val="center"/>
          </w:tcPr>
          <w:p w14:paraId="02952447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2E9D7C81" w14:textId="77777777" w:rsidR="00D33FAA" w:rsidRPr="00D33FAA" w:rsidRDefault="00D33FAA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Instruct 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oyees to document when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ver they enforce a 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ol rul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.</w:t>
            </w:r>
          </w:p>
        </w:tc>
      </w:tr>
      <w:tr w:rsidR="00D33FAA" w14:paraId="3B142055" w14:textId="77777777" w:rsidTr="005C135C">
        <w:tc>
          <w:tcPr>
            <w:tcW w:w="378" w:type="dxa"/>
            <w:shd w:val="clear" w:color="auto" w:fill="CEE1E4"/>
            <w:vAlign w:val="center"/>
          </w:tcPr>
          <w:p w14:paraId="1C5DF0E8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5AEFC2E1" w14:textId="77777777" w:rsidR="00D33FAA" w:rsidRPr="00D33FAA" w:rsidRDefault="00D33FAA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Instr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ct 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oyees to mo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itor the weat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er and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clear the pool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wh</w:t>
            </w:r>
            <w:r>
              <w:rPr>
                <w:rFonts w:ascii="Arial" w:hAnsi="Arial" w:cs="Arial"/>
                <w:spacing w:val="-1"/>
              </w:rPr>
              <w:t>en</w:t>
            </w:r>
            <w:r>
              <w:rPr>
                <w:rFonts w:ascii="Arial" w:hAnsi="Arial" w:cs="Arial"/>
              </w:rPr>
              <w:t>ever thr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aten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w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ather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ppr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ach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</w:p>
        </w:tc>
      </w:tr>
      <w:tr w:rsidR="00D33FAA" w14:paraId="332BDDA8" w14:textId="77777777" w:rsidTr="006D1630">
        <w:tc>
          <w:tcPr>
            <w:tcW w:w="378" w:type="dxa"/>
            <w:vAlign w:val="center"/>
          </w:tcPr>
          <w:p w14:paraId="0E293A9E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5EBA7BCA" w14:textId="77777777" w:rsidR="00D33FAA" w:rsidRPr="00D33FAA" w:rsidRDefault="00D33FAA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Ask e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ploy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es to prohibit alc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hol-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mpa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red g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</w:rPr>
              <w:t>s fr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m enteri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the pool.</w:t>
            </w:r>
          </w:p>
        </w:tc>
      </w:tr>
      <w:tr w:rsidR="00D33FAA" w14:paraId="5B88547B" w14:textId="77777777" w:rsidTr="005C135C">
        <w:tc>
          <w:tcPr>
            <w:tcW w:w="378" w:type="dxa"/>
            <w:shd w:val="clear" w:color="auto" w:fill="CEE1E4"/>
            <w:vAlign w:val="center"/>
          </w:tcPr>
          <w:p w14:paraId="34E357BD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10A9C21C" w14:textId="77777777" w:rsidR="00D33FAA" w:rsidRPr="00D33FAA" w:rsidRDefault="00D33FAA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Do not allow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any horsep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ay.</w:t>
            </w:r>
          </w:p>
        </w:tc>
      </w:tr>
      <w:tr w:rsidR="00D33FAA" w14:paraId="5CF81BA1" w14:textId="77777777" w:rsidTr="006D1630">
        <w:tc>
          <w:tcPr>
            <w:tcW w:w="378" w:type="dxa"/>
            <w:vAlign w:val="center"/>
          </w:tcPr>
          <w:p w14:paraId="181DE840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4E639280" w14:textId="77777777" w:rsidR="00D33FAA" w:rsidRPr="00D33FAA" w:rsidRDefault="00D33FAA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Ask e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ploy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es to monit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r the pool area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 xml:space="preserve">- even after 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ours.</w:t>
            </w:r>
          </w:p>
        </w:tc>
      </w:tr>
      <w:tr w:rsidR="00D33FAA" w14:paraId="40056871" w14:textId="77777777" w:rsidTr="005C135C">
        <w:tc>
          <w:tcPr>
            <w:tcW w:w="378" w:type="dxa"/>
            <w:shd w:val="clear" w:color="auto" w:fill="CEE1E4"/>
            <w:vAlign w:val="center"/>
          </w:tcPr>
          <w:p w14:paraId="3548D53E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462978A0" w14:textId="77777777" w:rsidR="00D33FAA" w:rsidRPr="00D33FAA" w:rsidRDefault="001B6285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Make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 xml:space="preserve">sure an employee trained in emergency first aid is on duty when the pool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open.</w:t>
            </w:r>
          </w:p>
        </w:tc>
      </w:tr>
      <w:tr w:rsidR="00D33FAA" w14:paraId="483395E5" w14:textId="77777777" w:rsidTr="006D1630">
        <w:tc>
          <w:tcPr>
            <w:tcW w:w="378" w:type="dxa"/>
            <w:vAlign w:val="center"/>
          </w:tcPr>
          <w:p w14:paraId="2A849A7B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3C273BF2" w14:textId="77777777" w:rsidR="00D33FAA" w:rsidRPr="00D33FAA" w:rsidRDefault="001B6285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Check all sa</w:t>
            </w:r>
            <w:r>
              <w:rPr>
                <w:rFonts w:ascii="Arial" w:hAnsi="Arial" w:cs="Arial"/>
                <w:spacing w:val="-2"/>
              </w:rPr>
              <w:t>f</w:t>
            </w:r>
            <w:r>
              <w:rPr>
                <w:rFonts w:ascii="Arial" w:hAnsi="Arial" w:cs="Arial"/>
              </w:rPr>
              <w:t>ety equipment.</w:t>
            </w:r>
          </w:p>
        </w:tc>
      </w:tr>
      <w:tr w:rsidR="00D33FAA" w14:paraId="20F3E408" w14:textId="77777777" w:rsidTr="005C135C">
        <w:tc>
          <w:tcPr>
            <w:tcW w:w="378" w:type="dxa"/>
            <w:shd w:val="clear" w:color="auto" w:fill="CEE1E4"/>
            <w:vAlign w:val="center"/>
          </w:tcPr>
          <w:p w14:paraId="7E0A4A01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6BC60411" w14:textId="77777777" w:rsidR="00D33FAA" w:rsidRDefault="001B6285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lifesavi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equip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ent “For Em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rge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cy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Use Only.” The equipment shou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d inc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ude:</w:t>
            </w:r>
          </w:p>
          <w:p w14:paraId="2696FC2F" w14:textId="77777777" w:rsidR="001B6285" w:rsidRDefault="001B6285" w:rsidP="001B6285">
            <w:pPr>
              <w:widowControl w:val="0"/>
              <w:spacing w:before="43"/>
              <w:ind w:left="4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ring buoy attached to a rope 1½ times the width of the pool, but not over 60 feet</w:t>
            </w:r>
          </w:p>
          <w:p w14:paraId="0955623B" w14:textId="77777777" w:rsidR="001B6285" w:rsidRDefault="001B6285" w:rsidP="001B6285">
            <w:pPr>
              <w:widowControl w:val="0"/>
              <w:spacing w:before="54"/>
              <w:ind w:left="4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shep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erd’s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cr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ok at le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12 feet long</w:t>
            </w:r>
          </w:p>
          <w:p w14:paraId="2BA62C07" w14:textId="77777777" w:rsidR="001B6285" w:rsidRPr="00D33FAA" w:rsidRDefault="001B6285" w:rsidP="001B6285">
            <w:pPr>
              <w:spacing w:line="240" w:lineRule="atLeast"/>
              <w:ind w:left="472"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A rescue tube</w:t>
            </w:r>
          </w:p>
        </w:tc>
      </w:tr>
      <w:tr w:rsidR="00D33FAA" w14:paraId="7B221BF9" w14:textId="77777777" w:rsidTr="006D1630">
        <w:tc>
          <w:tcPr>
            <w:tcW w:w="378" w:type="dxa"/>
            <w:vAlign w:val="center"/>
          </w:tcPr>
          <w:p w14:paraId="477FD86E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0E9EBF6B" w14:textId="763D290F" w:rsidR="00D33FAA" w:rsidRPr="00D33FAA" w:rsidRDefault="005C135C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At least one staff member is trained in CPR and First Aid</w:t>
            </w:r>
            <w:r w:rsidR="00930FBC">
              <w:rPr>
                <w:rFonts w:ascii="Arial" w:hAnsi="Arial" w:cs="Arial"/>
                <w:noProof w:val="0"/>
              </w:rPr>
              <w:t xml:space="preserve"> (if not required by AHJ)</w:t>
            </w:r>
          </w:p>
        </w:tc>
      </w:tr>
      <w:tr w:rsidR="005C135C" w14:paraId="7087A938" w14:textId="77777777" w:rsidTr="005C135C">
        <w:tc>
          <w:tcPr>
            <w:tcW w:w="378" w:type="dxa"/>
            <w:shd w:val="clear" w:color="auto" w:fill="CEE1E4"/>
            <w:vAlign w:val="center"/>
          </w:tcPr>
          <w:p w14:paraId="6537FF87" w14:textId="77777777" w:rsidR="005C135C" w:rsidRPr="00D33FAA" w:rsidRDefault="005C135C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3052B8C8" w14:textId="46FFB1A2" w:rsidR="005C135C" w:rsidRDefault="005C135C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AED Device is serviced annually and has proper signage</w:t>
            </w:r>
          </w:p>
        </w:tc>
      </w:tr>
      <w:tr w:rsidR="005C135C" w14:paraId="213993DB" w14:textId="77777777" w:rsidTr="006D1630">
        <w:tc>
          <w:tcPr>
            <w:tcW w:w="378" w:type="dxa"/>
            <w:vAlign w:val="center"/>
          </w:tcPr>
          <w:p w14:paraId="7B3DA781" w14:textId="77777777" w:rsidR="005C135C" w:rsidRPr="00D33FAA" w:rsidRDefault="005C135C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074FF368" w14:textId="34BD58F3" w:rsidR="005C135C" w:rsidRDefault="005C135C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 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plan for first aid/emergency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medical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service.</w:t>
            </w:r>
          </w:p>
        </w:tc>
      </w:tr>
      <w:tr w:rsidR="00D33FAA" w14:paraId="54492715" w14:textId="77777777" w:rsidTr="005C135C">
        <w:tc>
          <w:tcPr>
            <w:tcW w:w="378" w:type="dxa"/>
            <w:shd w:val="clear" w:color="auto" w:fill="CEE1E4"/>
            <w:vAlign w:val="center"/>
          </w:tcPr>
          <w:p w14:paraId="669810D2" w14:textId="77777777" w:rsidR="00D33FAA" w:rsidRPr="00D33FAA" w:rsidRDefault="00D33FAA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72CA41BF" w14:textId="77777777" w:rsidR="00D33FAA" w:rsidRPr="00D33FAA" w:rsidRDefault="001B6285" w:rsidP="003C0281">
            <w:pPr>
              <w:spacing w:line="240" w:lineRule="atLeast"/>
              <w:ind w:right="-14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Remove diving boards and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water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slides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nless there is lifeguard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ervisi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n.</w:t>
            </w:r>
          </w:p>
        </w:tc>
      </w:tr>
      <w:tr w:rsidR="001B6285" w14:paraId="04D8785C" w14:textId="77777777" w:rsidTr="006D1630">
        <w:tc>
          <w:tcPr>
            <w:tcW w:w="378" w:type="dxa"/>
            <w:vAlign w:val="center"/>
          </w:tcPr>
          <w:p w14:paraId="156D43A6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1BC8E3D1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Period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cally </w:t>
            </w:r>
            <w:r>
              <w:rPr>
                <w:rFonts w:ascii="Arial" w:hAnsi="Arial" w:cs="Arial"/>
                <w:spacing w:val="-1"/>
              </w:rPr>
              <w:t>ev</w:t>
            </w:r>
            <w:r>
              <w:rPr>
                <w:rFonts w:ascii="Arial" w:hAnsi="Arial" w:cs="Arial"/>
              </w:rPr>
              <w:t>aluate wat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 envelop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 to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ens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re they a</w:t>
            </w:r>
            <w:r>
              <w:rPr>
                <w:rFonts w:ascii="Arial" w:hAnsi="Arial" w:cs="Arial"/>
                <w:spacing w:val="3"/>
              </w:rPr>
              <w:t>r</w:t>
            </w:r>
            <w:r>
              <w:rPr>
                <w:rFonts w:ascii="Arial" w:hAnsi="Arial" w:cs="Arial"/>
              </w:rPr>
              <w:t>e 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eq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for diving b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s, slid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s, and oth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 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ol equip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ent.</w:t>
            </w:r>
          </w:p>
        </w:tc>
      </w:tr>
      <w:tr w:rsidR="001B6285" w14:paraId="3A6436BD" w14:textId="77777777" w:rsidTr="005C135C">
        <w:tc>
          <w:tcPr>
            <w:tcW w:w="378" w:type="dxa"/>
            <w:shd w:val="clear" w:color="auto" w:fill="CEE1E4"/>
            <w:vAlign w:val="center"/>
          </w:tcPr>
          <w:p w14:paraId="7F8E1412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08A4EEA7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Cle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rly mark the division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etwe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 s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all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w and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eep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water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with r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pes 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r floats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and with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con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</w:rPr>
              <w:t>rasti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co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on the pool floor.</w:t>
            </w:r>
          </w:p>
        </w:tc>
      </w:tr>
      <w:tr w:rsidR="001B6285" w14:paraId="4C79A62A" w14:textId="77777777" w:rsidTr="006D1630">
        <w:tc>
          <w:tcPr>
            <w:tcW w:w="378" w:type="dxa"/>
            <w:vAlign w:val="center"/>
          </w:tcPr>
          <w:p w14:paraId="3194C1BC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32D9114E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Make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re t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 xml:space="preserve">e pool is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 or fe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 and 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 se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f-cl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sing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or</w:t>
            </w:r>
            <w:r>
              <w:rPr>
                <w:rFonts w:ascii="Arial" w:hAnsi="Arial" w:cs="Arial"/>
              </w:rPr>
              <w:t>s 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self-l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ck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gat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s.</w:t>
            </w:r>
          </w:p>
        </w:tc>
      </w:tr>
      <w:tr w:rsidR="001B6285" w14:paraId="1514D99B" w14:textId="77777777" w:rsidTr="005C135C">
        <w:tc>
          <w:tcPr>
            <w:tcW w:w="378" w:type="dxa"/>
            <w:shd w:val="clear" w:color="auto" w:fill="CEE1E4"/>
            <w:vAlign w:val="center"/>
          </w:tcPr>
          <w:p w14:paraId="71E88860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00C4B308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Provide a pool telephone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with clearly posted e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ergency numbers.</w:t>
            </w:r>
          </w:p>
        </w:tc>
      </w:tr>
      <w:tr w:rsidR="001B6285" w14:paraId="73D6F52B" w14:textId="77777777" w:rsidTr="006D1630">
        <w:tc>
          <w:tcPr>
            <w:tcW w:w="378" w:type="dxa"/>
            <w:vAlign w:val="center"/>
          </w:tcPr>
          <w:p w14:paraId="5BECBC6A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24052130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Make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sure the pool is adequately lit (including e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r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ency lighti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g) and the un</w:t>
            </w:r>
            <w:r>
              <w:rPr>
                <w:rFonts w:ascii="Arial" w:hAnsi="Arial" w:cs="Arial"/>
                <w:spacing w:val="-1"/>
              </w:rPr>
              <w:t>de</w:t>
            </w:r>
            <w:r>
              <w:rPr>
                <w:rFonts w:ascii="Arial" w:hAnsi="Arial" w:cs="Arial"/>
              </w:rPr>
              <w:t>rwat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 ligh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</w:rPr>
              <w:t>s work. If night swi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 xml:space="preserve">ming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 allowed, the pool 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sin </w:t>
            </w:r>
            <w:r>
              <w:rPr>
                <w:rFonts w:ascii="Arial" w:hAnsi="Arial" w:cs="Arial"/>
                <w:spacing w:val="-1"/>
              </w:rPr>
              <w:t>an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2"/>
              </w:rPr>
              <w:t>u</w:t>
            </w:r>
            <w:r>
              <w:rPr>
                <w:rFonts w:ascii="Arial" w:hAnsi="Arial" w:cs="Arial"/>
              </w:rPr>
              <w:t>rr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und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deck ar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 xml:space="preserve">should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e illuminated.</w:t>
            </w:r>
          </w:p>
        </w:tc>
      </w:tr>
      <w:tr w:rsidR="001B6285" w14:paraId="755BD926" w14:textId="77777777" w:rsidTr="005C135C">
        <w:tc>
          <w:tcPr>
            <w:tcW w:w="378" w:type="dxa"/>
            <w:shd w:val="clear" w:color="auto" w:fill="CEE1E4"/>
            <w:vAlign w:val="center"/>
          </w:tcPr>
          <w:p w14:paraId="18885E72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429BFD93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Make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re 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ol deck, lock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 roo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s, sh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wer f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cili</w:t>
            </w:r>
            <w:r>
              <w:rPr>
                <w:rFonts w:ascii="Arial" w:hAnsi="Arial" w:cs="Arial"/>
                <w:spacing w:val="3"/>
              </w:rPr>
              <w:t>t</w:t>
            </w:r>
            <w:r>
              <w:rPr>
                <w:rFonts w:ascii="Arial" w:hAnsi="Arial" w:cs="Arial"/>
              </w:rPr>
              <w:t>ies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and surround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areas have slip-r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stant surfaces.</w:t>
            </w:r>
          </w:p>
        </w:tc>
      </w:tr>
      <w:tr w:rsidR="001B6285" w14:paraId="0067D709" w14:textId="77777777" w:rsidTr="006D1630">
        <w:tc>
          <w:tcPr>
            <w:tcW w:w="378" w:type="dxa"/>
            <w:vAlign w:val="center"/>
          </w:tcPr>
          <w:p w14:paraId="5FA68475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12346DE0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Make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re wading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ools,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swi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 xml:space="preserve">ming </w:t>
            </w:r>
            <w:r>
              <w:rPr>
                <w:rFonts w:ascii="Arial" w:hAnsi="Arial" w:cs="Arial"/>
                <w:spacing w:val="-1"/>
              </w:rPr>
              <w:t>po</w:t>
            </w:r>
            <w:r>
              <w:rPr>
                <w:rFonts w:ascii="Arial" w:hAnsi="Arial" w:cs="Arial"/>
              </w:rPr>
              <w:t>ols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have f</w:t>
            </w:r>
            <w:r>
              <w:rPr>
                <w:rFonts w:ascii="Arial" w:hAnsi="Arial" w:cs="Arial"/>
                <w:spacing w:val="2"/>
              </w:rPr>
              <w:t>i</w:t>
            </w:r>
            <w:r>
              <w:rPr>
                <w:rFonts w:ascii="Arial" w:hAnsi="Arial" w:cs="Arial"/>
              </w:rPr>
              <w:t>rmly attach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 anti-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ntrap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ent drain cov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rs t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at are ins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 re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ularly.</w:t>
            </w:r>
          </w:p>
        </w:tc>
      </w:tr>
      <w:tr w:rsidR="001B6285" w14:paraId="64146CCA" w14:textId="77777777" w:rsidTr="005C135C">
        <w:tc>
          <w:tcPr>
            <w:tcW w:w="378" w:type="dxa"/>
            <w:shd w:val="clear" w:color="auto" w:fill="CEE1E4"/>
            <w:vAlign w:val="center"/>
          </w:tcPr>
          <w:p w14:paraId="2AB131A3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6ACA0AFD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If a lifeguard is not on duty, make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sure you have a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3"/>
              </w:rPr>
              <w:t>s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sly plac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 si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n informi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swi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 xml:space="preserve">ming pool </w:t>
            </w:r>
            <w:r>
              <w:rPr>
                <w:rFonts w:ascii="Arial" w:hAnsi="Arial" w:cs="Arial"/>
                <w:spacing w:val="-1"/>
              </w:rPr>
              <w:t>us</w:t>
            </w:r>
            <w:r>
              <w:rPr>
                <w:rFonts w:ascii="Arial" w:hAnsi="Arial" w:cs="Arial"/>
              </w:rPr>
              <w:t>ers that they sw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m at their own risk.</w:t>
            </w:r>
          </w:p>
        </w:tc>
      </w:tr>
      <w:tr w:rsidR="001B6285" w14:paraId="3B9D154D" w14:textId="77777777" w:rsidTr="006D1630">
        <w:tc>
          <w:tcPr>
            <w:tcW w:w="378" w:type="dxa"/>
            <w:vAlign w:val="center"/>
          </w:tcPr>
          <w:p w14:paraId="7E9E7C56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2114F238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Post and en</w:t>
            </w:r>
            <w:r>
              <w:rPr>
                <w:rFonts w:ascii="Arial" w:hAnsi="Arial" w:cs="Arial"/>
                <w:spacing w:val="-2"/>
              </w:rPr>
              <w:t>f</w:t>
            </w:r>
            <w:r>
              <w:rPr>
                <w:rFonts w:ascii="Arial" w:hAnsi="Arial" w:cs="Arial"/>
              </w:rPr>
              <w:t>orce all pool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hours.</w:t>
            </w:r>
          </w:p>
        </w:tc>
      </w:tr>
      <w:tr w:rsidR="001B6285" w14:paraId="5B41C96B" w14:textId="77777777" w:rsidTr="005C135C">
        <w:tc>
          <w:tcPr>
            <w:tcW w:w="378" w:type="dxa"/>
            <w:shd w:val="clear" w:color="auto" w:fill="CEE1E4"/>
            <w:vAlign w:val="center"/>
          </w:tcPr>
          <w:p w14:paraId="14470557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03A49055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Provide 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gns and markings in English and other languages if appropriate.</w:t>
            </w:r>
          </w:p>
        </w:tc>
      </w:tr>
      <w:tr w:rsidR="001B6285" w14:paraId="5ACFFDE9" w14:textId="77777777" w:rsidTr="006D1630">
        <w:tc>
          <w:tcPr>
            <w:tcW w:w="378" w:type="dxa"/>
            <w:vAlign w:val="center"/>
          </w:tcPr>
          <w:p w14:paraId="05D90516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71A4D017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Make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sure you can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clearly see the ma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drain at the bottom of the pool.</w:t>
            </w:r>
          </w:p>
        </w:tc>
      </w:tr>
      <w:tr w:rsidR="001B6285" w14:paraId="4EBADCF9" w14:textId="77777777" w:rsidTr="006D1630">
        <w:tc>
          <w:tcPr>
            <w:tcW w:w="378" w:type="dxa"/>
            <w:vAlign w:val="center"/>
          </w:tcPr>
          <w:p w14:paraId="784CC1B6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33B05CCD" w14:textId="77777777" w:rsidR="001B6285" w:rsidRDefault="001B6285" w:rsidP="001B6285">
            <w:pPr>
              <w:widowControl w:val="0"/>
              <w:spacing w:before="43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rning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sig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 s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ould 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cl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de the follow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ng: </w:t>
            </w:r>
          </w:p>
          <w:p w14:paraId="0FE4FDB7" w14:textId="77777777" w:rsidR="001B6285" w:rsidRDefault="001B6285" w:rsidP="001B6285">
            <w:pPr>
              <w:widowControl w:val="0"/>
              <w:spacing w:before="43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and sanitation</w:t>
            </w:r>
          </w:p>
          <w:p w14:paraId="5EE615C4" w14:textId="77777777" w:rsidR="001B6285" w:rsidRDefault="001B6285" w:rsidP="001B6285">
            <w:pPr>
              <w:widowControl w:val="0"/>
              <w:spacing w:before="54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lifeg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ard</w:t>
            </w:r>
          </w:p>
          <w:p w14:paraId="3BDDFA90" w14:textId="77777777" w:rsidR="001B6285" w:rsidRDefault="001B6285" w:rsidP="001B6285">
            <w:pPr>
              <w:widowControl w:val="0"/>
              <w:spacing w:before="53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ervisi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</w:p>
          <w:p w14:paraId="4DE2318A" w14:textId="77777777" w:rsidR="001B6285" w:rsidRDefault="001B6285" w:rsidP="001B6285">
            <w:pPr>
              <w:widowControl w:val="0"/>
              <w:spacing w:before="53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911</w:t>
            </w:r>
          </w:p>
          <w:p w14:paraId="7993630E" w14:textId="77777777" w:rsidR="001B6285" w:rsidRDefault="001B6285" w:rsidP="001B6285">
            <w:pPr>
              <w:widowControl w:val="0"/>
              <w:spacing w:before="54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telephone</w:t>
            </w:r>
          </w:p>
          <w:p w14:paraId="264C0DD1" w14:textId="77777777" w:rsidR="001B6285" w:rsidRPr="00D33FAA" w:rsidRDefault="001B6285" w:rsidP="001B6285">
            <w:pPr>
              <w:spacing w:line="240" w:lineRule="atLeast"/>
              <w:ind w:left="432"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Pool ca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acity</w:t>
            </w:r>
          </w:p>
        </w:tc>
      </w:tr>
      <w:tr w:rsidR="001B6285" w14:paraId="49183E6A" w14:textId="77777777" w:rsidTr="005C135C">
        <w:tc>
          <w:tcPr>
            <w:tcW w:w="378" w:type="dxa"/>
            <w:shd w:val="clear" w:color="auto" w:fill="CEE1E4"/>
            <w:vAlign w:val="center"/>
          </w:tcPr>
          <w:p w14:paraId="71BC1252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5717DA22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Make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re dressing roo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s, shower f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ciliti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</w:rPr>
              <w:t xml:space="preserve">s and rest rooms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cl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an and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well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maintained.</w:t>
            </w:r>
          </w:p>
        </w:tc>
      </w:tr>
      <w:tr w:rsidR="001B6285" w14:paraId="42A4DF87" w14:textId="77777777" w:rsidTr="006D1630">
        <w:tc>
          <w:tcPr>
            <w:tcW w:w="378" w:type="dxa"/>
            <w:vAlign w:val="center"/>
          </w:tcPr>
          <w:p w14:paraId="421F5035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4654EA14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Keep tr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ssers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chi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dren from ga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ning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>cess to outdo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r pools by four 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ot or high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r fences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nd g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tes with positive latching devices.</w:t>
            </w:r>
          </w:p>
        </w:tc>
      </w:tr>
      <w:tr w:rsidR="001B6285" w14:paraId="0C6A1718" w14:textId="77777777" w:rsidTr="005C135C">
        <w:tc>
          <w:tcPr>
            <w:tcW w:w="378" w:type="dxa"/>
            <w:shd w:val="clear" w:color="auto" w:fill="CEE1E4"/>
            <w:vAlign w:val="center"/>
          </w:tcPr>
          <w:p w14:paraId="4A2004DA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4966EB9F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Make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re lifegu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s are on duty duri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heavy pool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use. Their un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forms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uld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make th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m r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adily identifiable as me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bers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of the lifeguard staff.</w:t>
            </w:r>
          </w:p>
        </w:tc>
      </w:tr>
      <w:tr w:rsidR="001B6285" w14:paraId="56C1A6FF" w14:textId="77777777" w:rsidTr="006D1630">
        <w:tc>
          <w:tcPr>
            <w:tcW w:w="378" w:type="dxa"/>
            <w:vAlign w:val="center"/>
          </w:tcPr>
          <w:p w14:paraId="5D04AF83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17CE0C7C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ck that lifegu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s have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up-to-date certification, first aid, 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rdi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pulmo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a</w:t>
            </w:r>
            <w:r>
              <w:rPr>
                <w:rFonts w:ascii="Arial" w:hAnsi="Arial" w:cs="Arial"/>
              </w:rPr>
              <w:t>ry r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scitati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 (CPR)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life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uard training, and that cop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 of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 xml:space="preserve">certificates </w:t>
            </w:r>
            <w:r>
              <w:rPr>
                <w:rFonts w:ascii="Arial" w:hAnsi="Arial" w:cs="Arial"/>
                <w:spacing w:val="-1"/>
              </w:rPr>
              <w:t>ar</w:t>
            </w:r>
            <w:r>
              <w:rPr>
                <w:rFonts w:ascii="Arial" w:hAnsi="Arial" w:cs="Arial"/>
              </w:rPr>
              <w:t>e on file.</w:t>
            </w:r>
          </w:p>
        </w:tc>
      </w:tr>
      <w:tr w:rsidR="001B6285" w14:paraId="1FC678E9" w14:textId="77777777" w:rsidTr="005C135C">
        <w:tc>
          <w:tcPr>
            <w:tcW w:w="378" w:type="dxa"/>
            <w:shd w:val="clear" w:color="auto" w:fill="CEE1E4"/>
            <w:vAlign w:val="center"/>
          </w:tcPr>
          <w:p w14:paraId="5E305615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7F634E79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If lifeguards are not on dut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 xml:space="preserve">, ensure that someone on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 xml:space="preserve">he premises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 qualified to admin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ster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CPR and other emergency procedures.</w:t>
            </w:r>
          </w:p>
        </w:tc>
      </w:tr>
      <w:tr w:rsidR="001B6285" w14:paraId="07FA2853" w14:textId="77777777" w:rsidTr="006D1630">
        <w:tc>
          <w:tcPr>
            <w:tcW w:w="378" w:type="dxa"/>
            <w:vAlign w:val="center"/>
          </w:tcPr>
          <w:p w14:paraId="1C194D5A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11B92CD8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Employe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s trained in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ro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er use of Automated External Defibrilla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</w:rPr>
              <w:t>ors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(AED). AEDs ma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ntained according to manuf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cturer</w:t>
            </w:r>
            <w:r>
              <w:rPr>
                <w:rFonts w:ascii="Arial" w:hAnsi="Arial" w:cs="Arial"/>
                <w:spacing w:val="-1"/>
              </w:rPr>
              <w:t>’</w:t>
            </w:r>
            <w:r>
              <w:rPr>
                <w:rFonts w:ascii="Arial" w:hAnsi="Arial" w:cs="Arial"/>
              </w:rPr>
              <w:t>s r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men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ations.</w:t>
            </w:r>
          </w:p>
        </w:tc>
      </w:tr>
      <w:tr w:rsidR="001B6285" w14:paraId="3858D8B4" w14:textId="77777777" w:rsidTr="005C135C">
        <w:tc>
          <w:tcPr>
            <w:tcW w:w="378" w:type="dxa"/>
            <w:shd w:val="clear" w:color="auto" w:fill="CEE1E4"/>
            <w:vAlign w:val="center"/>
          </w:tcPr>
          <w:p w14:paraId="22E9A111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CEE1E4"/>
            <w:vAlign w:val="center"/>
          </w:tcPr>
          <w:p w14:paraId="77D4C364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Have electr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serv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ce checked annually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by an electr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cian.</w:t>
            </w:r>
          </w:p>
        </w:tc>
      </w:tr>
      <w:tr w:rsidR="001B6285" w14:paraId="71D53B3F" w14:textId="77777777" w:rsidTr="006D1630">
        <w:tc>
          <w:tcPr>
            <w:tcW w:w="378" w:type="dxa"/>
            <w:vAlign w:val="center"/>
          </w:tcPr>
          <w:p w14:paraId="437E3128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5B30951C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Make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re 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lf-conta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ned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reathi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ap</w:t>
            </w:r>
            <w:r>
              <w:rPr>
                <w:rFonts w:ascii="Arial" w:hAnsi="Arial" w:cs="Arial"/>
                <w:spacing w:val="-1"/>
              </w:rPr>
              <w:t>pa</w:t>
            </w:r>
            <w:r>
              <w:rPr>
                <w:rFonts w:ascii="Arial" w:hAnsi="Arial" w:cs="Arial"/>
              </w:rPr>
              <w:t>ratus, respira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</w:rPr>
              <w:t>ors,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r ch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e-rated g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masks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(if chl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rine g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s is </w:t>
            </w:r>
            <w:r>
              <w:rPr>
                <w:rFonts w:ascii="Arial" w:hAnsi="Arial" w:cs="Arial"/>
                <w:spacing w:val="-1"/>
              </w:rPr>
              <w:t>us</w:t>
            </w:r>
            <w:r>
              <w:rPr>
                <w:rFonts w:ascii="Arial" w:hAnsi="Arial" w:cs="Arial"/>
              </w:rPr>
              <w:t xml:space="preserve">ed to treat the pool)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re 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 acc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ssible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and staff ha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been tra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 in their use.</w:t>
            </w:r>
          </w:p>
        </w:tc>
      </w:tr>
      <w:tr w:rsidR="001B6285" w14:paraId="4A9DFB2F" w14:textId="77777777" w:rsidTr="005C135C">
        <w:tc>
          <w:tcPr>
            <w:tcW w:w="378" w:type="dxa"/>
            <w:tcBorders>
              <w:bottom w:val="single" w:sz="4" w:space="0" w:color="auto"/>
            </w:tcBorders>
            <w:shd w:val="clear" w:color="auto" w:fill="CEE1E4"/>
            <w:vAlign w:val="center"/>
          </w:tcPr>
          <w:p w14:paraId="1C4EC531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tcBorders>
              <w:bottom w:val="single" w:sz="4" w:space="0" w:color="auto"/>
            </w:tcBorders>
            <w:shd w:val="clear" w:color="auto" w:fill="CEE1E4"/>
            <w:vAlign w:val="center"/>
          </w:tcPr>
          <w:p w14:paraId="14EFB275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</w:rPr>
              <w:t>Review daily inspections and make any corrective ac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</w:rPr>
              <w:t>ions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im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edi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tely. Docum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nt this infor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ation in a dai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 pool log or journal.</w:t>
            </w:r>
          </w:p>
        </w:tc>
      </w:tr>
      <w:tr w:rsidR="001B6285" w14:paraId="1E2C7AE3" w14:textId="77777777" w:rsidTr="006D1630">
        <w:tc>
          <w:tcPr>
            <w:tcW w:w="378" w:type="dxa"/>
            <w:tcBorders>
              <w:left w:val="nil"/>
              <w:bottom w:val="nil"/>
              <w:right w:val="nil"/>
            </w:tcBorders>
            <w:vAlign w:val="center"/>
          </w:tcPr>
          <w:p w14:paraId="29BA1B42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3B47D01" w14:textId="77777777" w:rsidR="001B6285" w:rsidRPr="00D33FAA" w:rsidRDefault="001B6285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noProof w:val="0"/>
              </w:rPr>
            </w:pPr>
          </w:p>
        </w:tc>
      </w:tr>
      <w:tr w:rsidR="00705F14" w:rsidRPr="00705F14" w14:paraId="7B1428E5" w14:textId="77777777" w:rsidTr="00705F14">
        <w:tc>
          <w:tcPr>
            <w:tcW w:w="101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B73230B" w14:textId="77777777" w:rsidR="00705F14" w:rsidRPr="00705F14" w:rsidRDefault="00705F14" w:rsidP="001B6285">
            <w:pPr>
              <w:spacing w:line="240" w:lineRule="atLeast"/>
              <w:ind w:right="-54"/>
              <w:jc w:val="both"/>
              <w:rPr>
                <w:rFonts w:ascii="Arial" w:hAnsi="Arial" w:cs="Arial"/>
                <w:b/>
                <w:noProof w:val="0"/>
                <w:sz w:val="28"/>
                <w:szCs w:val="28"/>
                <w14:shadow w14:blurRad="50800" w14:dist="38100" w14:dir="5400000" w14:sx="100000" w14:sy="100000" w14:kx="0" w14:ky="0" w14:algn="t">
                  <w14:schemeClr w14:val="tx1">
                    <w14:alpha w14:val="60000"/>
                    <w14:lumMod w14:val="50000"/>
                    <w14:lumOff w14:val="50000"/>
                  </w14:schemeClr>
                </w14:shadow>
              </w:rPr>
            </w:pPr>
            <w:r w:rsidRPr="005C135C">
              <w:rPr>
                <w:rFonts w:ascii="Arial" w:hAnsi="Arial" w:cs="Arial"/>
                <w:b/>
                <w:noProof w:val="0"/>
                <w:color w:val="002E42"/>
                <w:sz w:val="28"/>
                <w:szCs w:val="28"/>
                <w14:shadow w14:blurRad="50800" w14:dist="38100" w14:dir="5400000" w14:sx="100000" w14:sy="100000" w14:kx="0" w14:ky="0" w14:algn="t">
                  <w14:schemeClr w14:val="tx1">
                    <w14:alpha w14:val="60000"/>
                    <w14:lumMod w14:val="50000"/>
                    <w14:lumOff w14:val="50000"/>
                  </w14:schemeClr>
                </w14:shadow>
              </w:rPr>
              <w:t>Pool Opening Safety Checklist</w:t>
            </w:r>
          </w:p>
        </w:tc>
      </w:tr>
      <w:tr w:rsidR="001B6285" w14:paraId="5D593810" w14:textId="77777777" w:rsidTr="005C135C">
        <w:tc>
          <w:tcPr>
            <w:tcW w:w="378" w:type="dxa"/>
            <w:vAlign w:val="center"/>
          </w:tcPr>
          <w:p w14:paraId="4F71D978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5DB0A93C" w14:textId="77777777" w:rsidR="001B6285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Pool rul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s are post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d in several s</w:t>
            </w:r>
            <w:r w:rsidRPr="005C135C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5C135C">
              <w:rPr>
                <w:rFonts w:ascii="Arial" w:hAnsi="Arial" w:cs="Arial"/>
                <w:sz w:val="22"/>
                <w:szCs w:val="22"/>
              </w:rPr>
              <w:t>rate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g</w:t>
            </w:r>
            <w:r w:rsidRPr="005C135C">
              <w:rPr>
                <w:rFonts w:ascii="Arial" w:hAnsi="Arial" w:cs="Arial"/>
                <w:sz w:val="22"/>
                <w:szCs w:val="22"/>
              </w:rPr>
              <w:t>ic locatio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s.</w:t>
            </w:r>
          </w:p>
        </w:tc>
      </w:tr>
      <w:tr w:rsidR="001B6285" w14:paraId="3574A66A" w14:textId="77777777" w:rsidTr="005C135C"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42C8B2C7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F2F2F2" w:themeFill="background1" w:themeFillShade="F2"/>
            <w:vAlign w:val="center"/>
          </w:tcPr>
          <w:p w14:paraId="287F4487" w14:textId="77777777" w:rsidR="001B6285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Pool ladders and handrails are secure.</w:t>
            </w:r>
          </w:p>
        </w:tc>
      </w:tr>
      <w:tr w:rsidR="001B6285" w14:paraId="5B8B9ABE" w14:textId="77777777" w:rsidTr="005C135C">
        <w:tc>
          <w:tcPr>
            <w:tcW w:w="378" w:type="dxa"/>
            <w:vAlign w:val="center"/>
          </w:tcPr>
          <w:p w14:paraId="57211343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2AECDA9E" w14:textId="77777777" w:rsidR="001B6285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The drain ant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 xml:space="preserve">-entrapment cover 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s secure.</w:t>
            </w:r>
          </w:p>
        </w:tc>
      </w:tr>
      <w:tr w:rsidR="001B6285" w14:paraId="1392FF45" w14:textId="77777777" w:rsidTr="005C135C"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15BC3F78" w14:textId="77777777" w:rsidR="001B6285" w:rsidRPr="00D33FAA" w:rsidRDefault="001B6285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F2F2F2" w:themeFill="background1" w:themeFillShade="F2"/>
            <w:vAlign w:val="center"/>
          </w:tcPr>
          <w:p w14:paraId="71DBAD44" w14:textId="0ECDF0B9" w:rsidR="001B6285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ck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ng a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d wa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5C135C">
              <w:rPr>
                <w:rFonts w:ascii="Arial" w:hAnsi="Arial" w:cs="Arial"/>
                <w:sz w:val="22"/>
                <w:szCs w:val="22"/>
              </w:rPr>
              <w:t>kways are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 xml:space="preserve">clean 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5C135C">
              <w:rPr>
                <w:rFonts w:ascii="Arial" w:hAnsi="Arial" w:cs="Arial"/>
                <w:sz w:val="22"/>
                <w:szCs w:val="22"/>
              </w:rPr>
              <w:t>nd in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good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co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diti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5C135C">
              <w:rPr>
                <w:rFonts w:ascii="Arial" w:hAnsi="Arial" w:cs="Arial"/>
                <w:sz w:val="22"/>
                <w:szCs w:val="22"/>
              </w:rPr>
              <w:t>n</w:t>
            </w:r>
            <w:r w:rsidR="005C135C">
              <w:rPr>
                <w:rFonts w:ascii="Arial" w:hAnsi="Arial" w:cs="Arial"/>
                <w:sz w:val="22"/>
                <w:szCs w:val="22"/>
              </w:rPr>
              <w:t xml:space="preserve"> (no cracks, raised surfaces)</w:t>
            </w:r>
            <w:r w:rsidRPr="005C13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5F14" w14:paraId="3BF39A3B" w14:textId="77777777" w:rsidTr="005C135C">
        <w:tc>
          <w:tcPr>
            <w:tcW w:w="378" w:type="dxa"/>
            <w:vAlign w:val="center"/>
          </w:tcPr>
          <w:p w14:paraId="0957AD65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03A3BF6E" w14:textId="77777777" w:rsidR="00705F14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 xml:space="preserve">Good 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Pr="005C135C">
              <w:rPr>
                <w:rFonts w:ascii="Arial" w:hAnsi="Arial" w:cs="Arial"/>
                <w:sz w:val="22"/>
                <w:szCs w:val="22"/>
              </w:rPr>
              <w:t>rai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a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g</w:t>
            </w:r>
            <w:r w:rsidRPr="005C135C">
              <w:rPr>
                <w:rFonts w:ascii="Arial" w:hAnsi="Arial" w:cs="Arial"/>
                <w:sz w:val="22"/>
                <w:szCs w:val="22"/>
              </w:rPr>
              <w:t>e is provi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Pr="005C135C">
              <w:rPr>
                <w:rFonts w:ascii="Arial" w:hAnsi="Arial" w:cs="Arial"/>
                <w:sz w:val="22"/>
                <w:szCs w:val="22"/>
              </w:rPr>
              <w:t>ed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and the p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5C135C">
              <w:rPr>
                <w:rFonts w:ascii="Arial" w:hAnsi="Arial" w:cs="Arial"/>
                <w:sz w:val="22"/>
                <w:szCs w:val="22"/>
              </w:rPr>
              <w:t>ol deck is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cle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5C135C">
              <w:rPr>
                <w:rFonts w:ascii="Arial" w:hAnsi="Arial" w:cs="Arial"/>
                <w:sz w:val="22"/>
                <w:szCs w:val="22"/>
              </w:rPr>
              <w:t>n.</w:t>
            </w:r>
          </w:p>
        </w:tc>
      </w:tr>
      <w:tr w:rsidR="00705F14" w14:paraId="15A72CE1" w14:textId="77777777" w:rsidTr="005C135C"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0B7096EA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F2F2F2" w:themeFill="background1" w:themeFillShade="F2"/>
            <w:vAlign w:val="center"/>
          </w:tcPr>
          <w:p w14:paraId="795A3B70" w14:textId="77777777" w:rsidR="00705F14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The fe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 xml:space="preserve">ce is 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n good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co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dition. Gates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se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5C135C">
              <w:rPr>
                <w:rFonts w:ascii="Arial" w:hAnsi="Arial" w:cs="Arial"/>
                <w:sz w:val="22"/>
                <w:szCs w:val="22"/>
              </w:rPr>
              <w:t>f-cl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5C135C">
              <w:rPr>
                <w:rFonts w:ascii="Arial" w:hAnsi="Arial" w:cs="Arial"/>
                <w:sz w:val="22"/>
                <w:szCs w:val="22"/>
              </w:rPr>
              <w:t>se a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d l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5C135C">
              <w:rPr>
                <w:rFonts w:ascii="Arial" w:hAnsi="Arial" w:cs="Arial"/>
                <w:sz w:val="22"/>
                <w:szCs w:val="22"/>
              </w:rPr>
              <w:t>tch s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c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 w:rsidRPr="005C135C">
              <w:rPr>
                <w:rFonts w:ascii="Arial" w:hAnsi="Arial" w:cs="Arial"/>
                <w:sz w:val="22"/>
                <w:szCs w:val="22"/>
              </w:rPr>
              <w:t>rely.</w:t>
            </w:r>
          </w:p>
        </w:tc>
      </w:tr>
      <w:tr w:rsidR="00705F14" w14:paraId="4235653F" w14:textId="77777777" w:rsidTr="005C135C">
        <w:tc>
          <w:tcPr>
            <w:tcW w:w="378" w:type="dxa"/>
            <w:vAlign w:val="center"/>
          </w:tcPr>
          <w:p w14:paraId="49716A83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1F0FF4F7" w14:textId="77777777" w:rsidR="00705F14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The gate is locked except duri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g posted operating hours.</w:t>
            </w:r>
          </w:p>
        </w:tc>
      </w:tr>
      <w:tr w:rsidR="00705F14" w14:paraId="331A66CF" w14:textId="77777777" w:rsidTr="005C135C"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157A0099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F2F2F2" w:themeFill="background1" w:themeFillShade="F2"/>
            <w:vAlign w:val="center"/>
          </w:tcPr>
          <w:p w14:paraId="0475B7D7" w14:textId="77777777" w:rsidR="00705F14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Diving boards, slides and other pool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equ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pment are in good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condition.</w:t>
            </w:r>
          </w:p>
        </w:tc>
      </w:tr>
      <w:tr w:rsidR="00705F14" w14:paraId="0889951F" w14:textId="77777777" w:rsidTr="005C135C">
        <w:tc>
          <w:tcPr>
            <w:tcW w:w="378" w:type="dxa"/>
            <w:vAlign w:val="center"/>
          </w:tcPr>
          <w:p w14:paraId="16E6D36A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30495689" w14:textId="77777777" w:rsidR="00705F14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Cha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rs, tabl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s and um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b</w:t>
            </w:r>
            <w:r w:rsidRPr="005C135C">
              <w:rPr>
                <w:rFonts w:ascii="Arial" w:hAnsi="Arial" w:cs="Arial"/>
                <w:sz w:val="22"/>
                <w:szCs w:val="22"/>
              </w:rPr>
              <w:t>rell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5C135C">
              <w:rPr>
                <w:rFonts w:ascii="Arial" w:hAnsi="Arial" w:cs="Arial"/>
                <w:sz w:val="22"/>
                <w:szCs w:val="22"/>
              </w:rPr>
              <w:t xml:space="preserve">s are in 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g</w:t>
            </w:r>
            <w:r w:rsidRPr="005C135C">
              <w:rPr>
                <w:rFonts w:ascii="Arial" w:hAnsi="Arial" w:cs="Arial"/>
                <w:sz w:val="22"/>
                <w:szCs w:val="22"/>
              </w:rPr>
              <w:t>ood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co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dition.</w:t>
            </w:r>
          </w:p>
        </w:tc>
      </w:tr>
      <w:tr w:rsidR="00705F14" w14:paraId="15675D43" w14:textId="77777777" w:rsidTr="005C135C"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212A8774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F2F2F2" w:themeFill="background1" w:themeFillShade="F2"/>
            <w:vAlign w:val="center"/>
          </w:tcPr>
          <w:p w14:paraId="779B21AA" w14:textId="77777777" w:rsidR="00705F14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No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-sl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p floor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ng is in g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5C135C">
              <w:rPr>
                <w:rFonts w:ascii="Arial" w:hAnsi="Arial" w:cs="Arial"/>
                <w:sz w:val="22"/>
                <w:szCs w:val="22"/>
              </w:rPr>
              <w:t>od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co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dition.</w:t>
            </w:r>
          </w:p>
        </w:tc>
      </w:tr>
      <w:tr w:rsidR="00705F14" w14:paraId="3FA548DB" w14:textId="77777777" w:rsidTr="005C135C">
        <w:tc>
          <w:tcPr>
            <w:tcW w:w="378" w:type="dxa"/>
            <w:vAlign w:val="center"/>
          </w:tcPr>
          <w:p w14:paraId="39719966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5616B186" w14:textId="77777777" w:rsidR="00705F14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Locker room lighting fixtures are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shatterproof.</w:t>
            </w:r>
          </w:p>
        </w:tc>
      </w:tr>
      <w:tr w:rsidR="00705F14" w14:paraId="4096114A" w14:textId="77777777" w:rsidTr="005C135C"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42E8D7F8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F2F2F2" w:themeFill="background1" w:themeFillShade="F2"/>
            <w:vAlign w:val="center"/>
          </w:tcPr>
          <w:p w14:paraId="79B219D6" w14:textId="77777777" w:rsidR="00705F14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Electr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cal out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5C135C">
              <w:rPr>
                <w:rFonts w:ascii="Arial" w:hAnsi="Arial" w:cs="Arial"/>
                <w:sz w:val="22"/>
                <w:szCs w:val="22"/>
              </w:rPr>
              <w:t>ets are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prot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cted by grou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fault c</w:t>
            </w:r>
            <w:r w:rsidRPr="005C135C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rcuit interrupters (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G</w:t>
            </w:r>
            <w:r w:rsidRPr="005C135C">
              <w:rPr>
                <w:rFonts w:ascii="Arial" w:hAnsi="Arial" w:cs="Arial"/>
                <w:sz w:val="22"/>
                <w:szCs w:val="22"/>
              </w:rPr>
              <w:t>FCI) and in work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ng condit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on.</w:t>
            </w:r>
          </w:p>
        </w:tc>
      </w:tr>
      <w:tr w:rsidR="00705F14" w14:paraId="7C655781" w14:textId="77777777" w:rsidTr="005C135C">
        <w:tc>
          <w:tcPr>
            <w:tcW w:w="378" w:type="dxa"/>
            <w:vAlign w:val="center"/>
          </w:tcPr>
          <w:p w14:paraId="5822291C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31900039" w14:textId="77777777" w:rsidR="00705F14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Shower water temperature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is 120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degrees Fahrenheit or lower.</w:t>
            </w:r>
          </w:p>
        </w:tc>
      </w:tr>
      <w:tr w:rsidR="00705F14" w14:paraId="2C3B0F0E" w14:textId="77777777" w:rsidTr="005C135C"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6DAF708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F2F2F2" w:themeFill="background1" w:themeFillShade="F2"/>
            <w:vAlign w:val="center"/>
          </w:tcPr>
          <w:p w14:paraId="2943E1D2" w14:textId="77777777" w:rsidR="00705F14" w:rsidRPr="005C135C" w:rsidRDefault="00705F14" w:rsidP="005C135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Telep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 w:rsidRPr="005C135C"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5C135C">
              <w:rPr>
                <w:rFonts w:ascii="Arial" w:hAnsi="Arial" w:cs="Arial"/>
                <w:sz w:val="22"/>
                <w:szCs w:val="22"/>
              </w:rPr>
              <w:t>r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two-way rad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os are available</w:t>
            </w:r>
            <w:r w:rsidRPr="005C135C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and operational for emergency use.</w:t>
            </w:r>
          </w:p>
        </w:tc>
      </w:tr>
      <w:tr w:rsidR="00705F14" w14:paraId="580CFF0A" w14:textId="77777777" w:rsidTr="005C135C">
        <w:tc>
          <w:tcPr>
            <w:tcW w:w="378" w:type="dxa"/>
            <w:vAlign w:val="center"/>
          </w:tcPr>
          <w:p w14:paraId="70BD56C9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2AB760E5" w14:textId="77777777" w:rsidR="00705F14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Lifesavi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g 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q</w:t>
            </w:r>
            <w:r w:rsidRPr="005C135C">
              <w:rPr>
                <w:rFonts w:ascii="Arial" w:hAnsi="Arial" w:cs="Arial"/>
                <w:sz w:val="22"/>
                <w:szCs w:val="22"/>
              </w:rPr>
              <w:t>uipment is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r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adily acc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ss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 xml:space="preserve">ble and in 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go</w:t>
            </w:r>
            <w:r w:rsidRPr="005C135C">
              <w:rPr>
                <w:rFonts w:ascii="Arial" w:hAnsi="Arial" w:cs="Arial"/>
                <w:sz w:val="22"/>
                <w:szCs w:val="22"/>
              </w:rPr>
              <w:t>od c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5C135C">
              <w:rPr>
                <w:rFonts w:ascii="Arial" w:hAnsi="Arial" w:cs="Arial"/>
                <w:sz w:val="22"/>
                <w:szCs w:val="22"/>
              </w:rPr>
              <w:t>ndition.</w:t>
            </w:r>
          </w:p>
        </w:tc>
      </w:tr>
      <w:tr w:rsidR="00705F14" w14:paraId="26F29251" w14:textId="77777777" w:rsidTr="005C135C"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05A11846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F2F2F2" w:themeFill="background1" w:themeFillShade="F2"/>
            <w:vAlign w:val="center"/>
          </w:tcPr>
          <w:p w14:paraId="102CEFA7" w14:textId="77777777" w:rsidR="00705F14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 xml:space="preserve">Signs 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5C135C">
              <w:rPr>
                <w:rFonts w:ascii="Arial" w:hAnsi="Arial" w:cs="Arial"/>
                <w:sz w:val="22"/>
                <w:szCs w:val="22"/>
              </w:rPr>
              <w:t>re co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sp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cu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5C135C">
              <w:rPr>
                <w:rFonts w:ascii="Arial" w:hAnsi="Arial" w:cs="Arial"/>
                <w:sz w:val="22"/>
                <w:szCs w:val="22"/>
              </w:rPr>
              <w:t>usly p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5C135C">
              <w:rPr>
                <w:rFonts w:ascii="Arial" w:hAnsi="Arial" w:cs="Arial"/>
                <w:sz w:val="22"/>
                <w:szCs w:val="22"/>
              </w:rPr>
              <w:t>sted to ind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c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5C135C">
              <w:rPr>
                <w:rFonts w:ascii="Arial" w:hAnsi="Arial" w:cs="Arial"/>
                <w:sz w:val="22"/>
                <w:szCs w:val="22"/>
              </w:rPr>
              <w:t>te safety rul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 xml:space="preserve">s and the 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 w:rsidRPr="005C135C">
              <w:rPr>
                <w:rFonts w:ascii="Arial" w:hAnsi="Arial" w:cs="Arial"/>
                <w:sz w:val="22"/>
                <w:szCs w:val="22"/>
              </w:rPr>
              <w:t>ours of p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5C135C">
              <w:rPr>
                <w:rFonts w:ascii="Arial" w:hAnsi="Arial" w:cs="Arial"/>
                <w:sz w:val="22"/>
                <w:szCs w:val="22"/>
              </w:rPr>
              <w:t>ol us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5F14" w14:paraId="0C3F8351" w14:textId="77777777" w:rsidTr="005C135C">
        <w:tc>
          <w:tcPr>
            <w:tcW w:w="378" w:type="dxa"/>
            <w:vAlign w:val="center"/>
          </w:tcPr>
          <w:p w14:paraId="42E3ED31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3D0F3A62" w14:textId="77777777" w:rsidR="00705F14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Glassware is</w:t>
            </w:r>
            <w:r w:rsidRPr="005C135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not allowed in the pool area.</w:t>
            </w:r>
          </w:p>
        </w:tc>
      </w:tr>
      <w:tr w:rsidR="00705F14" w14:paraId="0901AB98" w14:textId="77777777" w:rsidTr="005C135C"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7B9D795D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F2F2F2" w:themeFill="background1" w:themeFillShade="F2"/>
            <w:vAlign w:val="center"/>
          </w:tcPr>
          <w:p w14:paraId="6345D4CD" w14:textId="77777777" w:rsidR="00705F14" w:rsidRPr="005C135C" w:rsidRDefault="00705F14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Depth m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5C135C">
              <w:rPr>
                <w:rFonts w:ascii="Arial" w:hAnsi="Arial" w:cs="Arial"/>
                <w:sz w:val="22"/>
                <w:szCs w:val="22"/>
              </w:rPr>
              <w:t>rkers are l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gible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on the top a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d sid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s of the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pool. They are in feet and meters, if necessary.</w:t>
            </w:r>
          </w:p>
        </w:tc>
      </w:tr>
      <w:tr w:rsidR="00705F14" w14:paraId="0D3CA4C0" w14:textId="77777777" w:rsidTr="005C135C">
        <w:tc>
          <w:tcPr>
            <w:tcW w:w="378" w:type="dxa"/>
            <w:vAlign w:val="center"/>
          </w:tcPr>
          <w:p w14:paraId="2020A802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1FDA1AA3" w14:textId="77777777" w:rsidR="00705F14" w:rsidRPr="005C135C" w:rsidRDefault="009B1DCD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Rope floats, in good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condition, separate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5C135C">
              <w:rPr>
                <w:rFonts w:ascii="Arial" w:hAnsi="Arial" w:cs="Arial"/>
                <w:sz w:val="22"/>
                <w:szCs w:val="22"/>
              </w:rPr>
              <w:t xml:space="preserve">he deep 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nd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of the pool fr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5C135C">
              <w:rPr>
                <w:rFonts w:ascii="Arial" w:hAnsi="Arial" w:cs="Arial"/>
                <w:sz w:val="22"/>
                <w:szCs w:val="22"/>
              </w:rPr>
              <w:t>m the shall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5C135C">
              <w:rPr>
                <w:rFonts w:ascii="Arial" w:hAnsi="Arial" w:cs="Arial"/>
                <w:sz w:val="22"/>
                <w:szCs w:val="22"/>
              </w:rPr>
              <w:t>w end.</w:t>
            </w:r>
          </w:p>
        </w:tc>
      </w:tr>
      <w:tr w:rsidR="00705F14" w14:paraId="39B0E1ED" w14:textId="77777777" w:rsidTr="005C135C"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A8922CE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F2F2F2" w:themeFill="background1" w:themeFillShade="F2"/>
            <w:vAlign w:val="center"/>
          </w:tcPr>
          <w:p w14:paraId="2A09167F" w14:textId="77777777" w:rsidR="00705F14" w:rsidRPr="005C135C" w:rsidRDefault="009B1DCD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The pool deck is free of tripping hazards.</w:t>
            </w:r>
          </w:p>
        </w:tc>
      </w:tr>
      <w:tr w:rsidR="00705F14" w14:paraId="4E6B10C1" w14:textId="77777777" w:rsidTr="005C135C">
        <w:tc>
          <w:tcPr>
            <w:tcW w:w="378" w:type="dxa"/>
            <w:vAlign w:val="center"/>
          </w:tcPr>
          <w:p w14:paraId="51D80821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67BCBB51" w14:textId="77777777" w:rsidR="00705F14" w:rsidRPr="005C135C" w:rsidRDefault="009B1DCD" w:rsidP="005C135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Wat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r treat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m</w:t>
            </w:r>
            <w:r w:rsidRPr="005C135C">
              <w:rPr>
                <w:rFonts w:ascii="Arial" w:hAnsi="Arial" w:cs="Arial"/>
                <w:sz w:val="22"/>
                <w:szCs w:val="22"/>
              </w:rPr>
              <w:t>ent equip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m</w:t>
            </w:r>
            <w:r w:rsidRPr="005C135C">
              <w:rPr>
                <w:rFonts w:ascii="Arial" w:hAnsi="Arial" w:cs="Arial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t and chem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5C135C">
              <w:rPr>
                <w:rFonts w:ascii="Arial" w:hAnsi="Arial" w:cs="Arial"/>
                <w:sz w:val="22"/>
                <w:szCs w:val="22"/>
              </w:rPr>
              <w:t>cals are acc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ssible to aut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ho</w:t>
            </w:r>
            <w:r w:rsidRPr="005C135C">
              <w:rPr>
                <w:rFonts w:ascii="Arial" w:hAnsi="Arial" w:cs="Arial"/>
                <w:sz w:val="22"/>
                <w:szCs w:val="22"/>
              </w:rPr>
              <w:t>riz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d pe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5C135C">
              <w:rPr>
                <w:rFonts w:ascii="Arial" w:hAnsi="Arial" w:cs="Arial"/>
                <w:sz w:val="22"/>
                <w:szCs w:val="22"/>
              </w:rPr>
              <w:t>ple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only.</w:t>
            </w:r>
          </w:p>
        </w:tc>
      </w:tr>
      <w:tr w:rsidR="00705F14" w14:paraId="19118BAE" w14:textId="77777777" w:rsidTr="005C135C"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7C6E9F64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F2F2F2" w:themeFill="background1" w:themeFillShade="F2"/>
            <w:vAlign w:val="center"/>
          </w:tcPr>
          <w:p w14:paraId="3AE5B305" w14:textId="77777777" w:rsidR="00705F14" w:rsidRPr="005C135C" w:rsidRDefault="009B1DCD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W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5C135C">
              <w:rPr>
                <w:rFonts w:ascii="Arial" w:hAnsi="Arial" w:cs="Arial"/>
                <w:sz w:val="22"/>
                <w:szCs w:val="22"/>
              </w:rPr>
              <w:t>rning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sig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 xml:space="preserve">s are 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p</w:t>
            </w:r>
            <w:r w:rsidRPr="005C135C">
              <w:rPr>
                <w:rFonts w:ascii="Arial" w:hAnsi="Arial" w:cs="Arial"/>
                <w:sz w:val="22"/>
                <w:szCs w:val="22"/>
              </w:rPr>
              <w:t>ost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d in the sa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 w:rsidRPr="005C135C">
              <w:rPr>
                <w:rFonts w:ascii="Arial" w:hAnsi="Arial" w:cs="Arial"/>
                <w:sz w:val="22"/>
                <w:szCs w:val="22"/>
              </w:rPr>
              <w:t>na.</w:t>
            </w:r>
          </w:p>
        </w:tc>
      </w:tr>
      <w:tr w:rsidR="00705F14" w14:paraId="4808E61B" w14:textId="77777777" w:rsidTr="005C135C">
        <w:tc>
          <w:tcPr>
            <w:tcW w:w="378" w:type="dxa"/>
            <w:vAlign w:val="center"/>
          </w:tcPr>
          <w:p w14:paraId="512842EA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vAlign w:val="center"/>
          </w:tcPr>
          <w:p w14:paraId="109BE766" w14:textId="77777777" w:rsidR="00705F14" w:rsidRPr="005C135C" w:rsidRDefault="009B1DCD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The s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5C135C">
              <w:rPr>
                <w:rFonts w:ascii="Arial" w:hAnsi="Arial" w:cs="Arial"/>
                <w:sz w:val="22"/>
                <w:szCs w:val="22"/>
              </w:rPr>
              <w:t>una t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mperature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c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5C135C">
              <w:rPr>
                <w:rFonts w:ascii="Arial" w:hAnsi="Arial" w:cs="Arial"/>
                <w:sz w:val="22"/>
                <w:szCs w:val="22"/>
              </w:rPr>
              <w:t>ntrols, tim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5C135C">
              <w:rPr>
                <w:rFonts w:ascii="Arial" w:hAnsi="Arial" w:cs="Arial"/>
                <w:sz w:val="22"/>
                <w:szCs w:val="22"/>
              </w:rPr>
              <w:t>nd do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5C135C">
              <w:rPr>
                <w:rFonts w:ascii="Arial" w:hAnsi="Arial" w:cs="Arial"/>
                <w:sz w:val="22"/>
                <w:szCs w:val="22"/>
              </w:rPr>
              <w:t>r latch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C135C">
              <w:rPr>
                <w:rFonts w:ascii="Arial" w:hAnsi="Arial" w:cs="Arial"/>
                <w:sz w:val="22"/>
                <w:szCs w:val="22"/>
              </w:rPr>
              <w:t>are in worki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5C135C">
              <w:rPr>
                <w:rFonts w:ascii="Arial" w:hAnsi="Arial" w:cs="Arial"/>
                <w:sz w:val="22"/>
                <w:szCs w:val="22"/>
              </w:rPr>
              <w:t>g ord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r.</w:t>
            </w:r>
          </w:p>
        </w:tc>
      </w:tr>
      <w:tr w:rsidR="00705F14" w14:paraId="29AA0D68" w14:textId="77777777" w:rsidTr="005C135C"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1870808A" w14:textId="77777777" w:rsidR="00705F14" w:rsidRPr="00D33FAA" w:rsidRDefault="00705F14" w:rsidP="00D33FAA">
            <w:pPr>
              <w:spacing w:line="240" w:lineRule="atLeast"/>
              <w:ind w:right="-144"/>
              <w:jc w:val="center"/>
              <w:rPr>
                <w:rFonts w:ascii="Garamond" w:hAnsi="Garamond"/>
                <w:noProof w:val="0"/>
                <w:vertAlign w:val="subscript"/>
              </w:rPr>
            </w:pPr>
          </w:p>
        </w:tc>
        <w:tc>
          <w:tcPr>
            <w:tcW w:w="9774" w:type="dxa"/>
            <w:gridSpan w:val="2"/>
            <w:shd w:val="clear" w:color="auto" w:fill="F2F2F2" w:themeFill="background1" w:themeFillShade="F2"/>
            <w:vAlign w:val="center"/>
          </w:tcPr>
          <w:p w14:paraId="2EFFE2BC" w14:textId="1870E5D6" w:rsidR="00705F14" w:rsidRPr="005C135C" w:rsidRDefault="009B1DCD" w:rsidP="005C135C">
            <w:pPr>
              <w:spacing w:line="240" w:lineRule="atLeast"/>
              <w:ind w:right="-54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C135C">
              <w:rPr>
                <w:rFonts w:ascii="Arial" w:hAnsi="Arial" w:cs="Arial"/>
                <w:sz w:val="22"/>
                <w:szCs w:val="22"/>
              </w:rPr>
              <w:t>The s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5C135C">
              <w:rPr>
                <w:rFonts w:ascii="Arial" w:hAnsi="Arial" w:cs="Arial"/>
                <w:sz w:val="22"/>
                <w:szCs w:val="22"/>
              </w:rPr>
              <w:t xml:space="preserve">una 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he</w:t>
            </w:r>
            <w:r w:rsidRPr="005C135C">
              <w:rPr>
                <w:rFonts w:ascii="Arial" w:hAnsi="Arial" w:cs="Arial"/>
                <w:sz w:val="22"/>
                <w:szCs w:val="22"/>
              </w:rPr>
              <w:t xml:space="preserve">ater </w:t>
            </w:r>
            <w:r w:rsidR="005C135C">
              <w:rPr>
                <w:rFonts w:ascii="Arial" w:hAnsi="Arial" w:cs="Arial"/>
                <w:sz w:val="22"/>
                <w:szCs w:val="22"/>
              </w:rPr>
              <w:t>is</w:t>
            </w:r>
            <w:r w:rsidRPr="005C135C"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 w:rsidRPr="005C135C">
              <w:rPr>
                <w:rFonts w:ascii="Arial" w:hAnsi="Arial" w:cs="Arial"/>
                <w:sz w:val="22"/>
                <w:szCs w:val="22"/>
              </w:rPr>
              <w:t>ard</w:t>
            </w:r>
            <w:r w:rsidRPr="005C135C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5C135C">
              <w:rPr>
                <w:rFonts w:ascii="Arial" w:hAnsi="Arial" w:cs="Arial"/>
                <w:sz w:val="22"/>
                <w:szCs w:val="22"/>
              </w:rPr>
              <w:t>d.</w:t>
            </w:r>
          </w:p>
        </w:tc>
      </w:tr>
    </w:tbl>
    <w:p w14:paraId="7BD110B7" w14:textId="77777777" w:rsidR="003C0281" w:rsidRDefault="003C0281" w:rsidP="003C0281">
      <w:pPr>
        <w:spacing w:line="240" w:lineRule="atLeast"/>
        <w:ind w:left="-90" w:right="-144"/>
        <w:jc w:val="both"/>
        <w:rPr>
          <w:rFonts w:ascii="Garamond" w:hAnsi="Garamond"/>
          <w:noProof w:val="0"/>
          <w:sz w:val="18"/>
          <w:szCs w:val="18"/>
          <w:vertAlign w:val="subscript"/>
        </w:rPr>
      </w:pPr>
    </w:p>
    <w:p w14:paraId="1E7B36B1" w14:textId="77777777" w:rsidR="00104822" w:rsidRDefault="00104822" w:rsidP="003C0281">
      <w:pPr>
        <w:spacing w:line="240" w:lineRule="atLeast"/>
        <w:ind w:left="-90" w:right="-144"/>
        <w:jc w:val="both"/>
        <w:rPr>
          <w:rFonts w:ascii="Garamond" w:hAnsi="Garamond"/>
          <w:noProof w:val="0"/>
          <w:sz w:val="18"/>
          <w:szCs w:val="18"/>
          <w:vertAlign w:val="subscript"/>
        </w:rPr>
      </w:pPr>
    </w:p>
    <w:p w14:paraId="77EDE1AA" w14:textId="77777777" w:rsidR="009B1DCD" w:rsidRDefault="009B1DCD" w:rsidP="003C0281">
      <w:pPr>
        <w:spacing w:line="240" w:lineRule="atLeast"/>
        <w:ind w:left="-90" w:right="-144"/>
        <w:jc w:val="both"/>
        <w:rPr>
          <w:rFonts w:ascii="Garamond" w:hAnsi="Garamond"/>
          <w:noProof w:val="0"/>
          <w:sz w:val="18"/>
          <w:szCs w:val="18"/>
          <w:vertAlign w:val="subscript"/>
        </w:rPr>
      </w:pPr>
    </w:p>
    <w:p w14:paraId="7BF72DE4" w14:textId="77777777" w:rsidR="009B1DCD" w:rsidRPr="003C0281" w:rsidRDefault="009B1DCD" w:rsidP="003C0281">
      <w:pPr>
        <w:spacing w:line="240" w:lineRule="atLeast"/>
        <w:ind w:left="-90" w:right="-144"/>
        <w:jc w:val="both"/>
        <w:rPr>
          <w:rFonts w:ascii="Garamond" w:hAnsi="Garamond"/>
          <w:noProof w:val="0"/>
          <w:sz w:val="18"/>
          <w:szCs w:val="18"/>
          <w:vertAlign w:val="subscript"/>
        </w:rPr>
      </w:pPr>
    </w:p>
    <w:p w14:paraId="54A87CD6" w14:textId="2AB38B64" w:rsidR="003C0281" w:rsidRPr="00081032" w:rsidRDefault="003C0281" w:rsidP="000B049D">
      <w:pPr>
        <w:ind w:right="-144"/>
        <w:jc w:val="both"/>
        <w:rPr>
          <w:rFonts w:ascii="Garamond" w:hAnsi="Garamond"/>
          <w:noProof w:val="0"/>
          <w:color w:val="663300"/>
          <w:sz w:val="24"/>
          <w:vertAlign w:val="subscript"/>
        </w:rPr>
      </w:pPr>
      <w:r w:rsidRPr="00081032">
        <w:rPr>
          <w:rFonts w:ascii="Garamond" w:hAnsi="Garamond" w:cs="Arial"/>
          <w:color w:val="663300"/>
          <w:sz w:val="18"/>
          <w:szCs w:val="18"/>
        </w:rPr>
        <w:t>.</w:t>
      </w:r>
    </w:p>
    <w:sectPr w:rsidR="003C0281" w:rsidRPr="00081032" w:rsidSect="003C0281">
      <w:headerReference w:type="default" r:id="rId7"/>
      <w:footerReference w:type="default" r:id="rId8"/>
      <w:pgSz w:w="12240" w:h="15840"/>
      <w:pgMar w:top="1166" w:right="1152" w:bottom="634" w:left="1152" w:header="720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5D32" w14:textId="77777777" w:rsidR="00404A19" w:rsidRDefault="00404A19">
      <w:r>
        <w:separator/>
      </w:r>
    </w:p>
  </w:endnote>
  <w:endnote w:type="continuationSeparator" w:id="0">
    <w:p w14:paraId="24D421B2" w14:textId="77777777" w:rsidR="00404A19" w:rsidRDefault="0040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D5D8" w14:textId="77E076AF" w:rsidR="00021BD6" w:rsidRPr="006703FD" w:rsidRDefault="00F8647F" w:rsidP="00631876">
    <w:pPr>
      <w:pBdr>
        <w:top w:val="single" w:sz="4" w:space="1" w:color="auto"/>
      </w:pBdr>
      <w:ind w:left="-1080" w:right="-1260"/>
      <w:jc w:val="both"/>
      <w:rPr>
        <w:sz w:val="16"/>
        <w:szCs w:val="16"/>
      </w:rPr>
    </w:pPr>
    <w:r>
      <w:rPr>
        <w:sz w:val="16"/>
        <w:szCs w:val="16"/>
      </w:rPr>
      <w:drawing>
        <wp:anchor distT="0" distB="0" distL="114300" distR="114300" simplePos="0" relativeHeight="251658240" behindDoc="0" locked="0" layoutInCell="1" allowOverlap="1" wp14:anchorId="1A261F75" wp14:editId="79361287">
          <wp:simplePos x="0" y="0"/>
          <wp:positionH relativeFrom="column">
            <wp:posOffset>3207385</wp:posOffset>
          </wp:positionH>
          <wp:positionV relativeFrom="paragraph">
            <wp:posOffset>4805680</wp:posOffset>
          </wp:positionV>
          <wp:extent cx="1362075" cy="447675"/>
          <wp:effectExtent l="0" t="0" r="9525" b="9525"/>
          <wp:wrapNone/>
          <wp:docPr id="4" name="Picture 4" descr="G:\Loss Control\TRIBAL FIRST\Templates\Tribal_First_Logo Compressed--Final-June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ss Control\TRIBAL FIRST\Templates\Tribal_First_Logo Compressed--Final-June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3C031" w14:textId="306C841A" w:rsidR="00021BD6" w:rsidRPr="006D1630" w:rsidRDefault="006D1630" w:rsidP="00631876">
    <w:pPr>
      <w:jc w:val="center"/>
      <w:rPr>
        <w:rFonts w:ascii="Arial" w:hAnsi="Arial" w:cs="Arial"/>
        <w:color w:val="002E42"/>
        <w:sz w:val="16"/>
        <w:szCs w:val="16"/>
      </w:rPr>
    </w:pPr>
    <w:r>
      <w:rPr>
        <w:rFonts w:ascii="Arial" w:hAnsi="Arial" w:cs="Arial"/>
        <w:color w:val="002E42"/>
        <w:sz w:val="16"/>
        <w:szCs w:val="16"/>
      </w:rPr>
      <w:t>Alliant Risk Control Consulting</w:t>
    </w:r>
    <w:r w:rsidR="00021BD6" w:rsidRPr="006D1630">
      <w:rPr>
        <w:rFonts w:ascii="Arial" w:hAnsi="Arial" w:cs="Arial"/>
        <w:color w:val="002E42"/>
        <w:sz w:val="16"/>
        <w:szCs w:val="16"/>
      </w:rPr>
      <w:t xml:space="preserve"> </w:t>
    </w:r>
    <w:r w:rsidR="00021BD6" w:rsidRPr="006D1630">
      <w:rPr>
        <w:rFonts w:ascii="Arial" w:hAnsi="Arial" w:cs="Arial"/>
        <w:color w:val="002E42"/>
        <w:sz w:val="16"/>
        <w:szCs w:val="16"/>
      </w:rPr>
      <w:sym w:font="Wingdings 2" w:char="F097"/>
    </w:r>
    <w:r w:rsidR="00021BD6" w:rsidRPr="006D1630">
      <w:rPr>
        <w:rFonts w:ascii="Arial" w:hAnsi="Arial" w:cs="Arial"/>
        <w:color w:val="002E42"/>
        <w:sz w:val="16"/>
        <w:szCs w:val="16"/>
      </w:rPr>
      <w:t xml:space="preserve"> </w:t>
    </w:r>
    <w:r w:rsidR="004602AC" w:rsidRPr="006D1630">
      <w:rPr>
        <w:rFonts w:ascii="Arial" w:hAnsi="Arial" w:cs="Arial"/>
        <w:color w:val="002E42"/>
        <w:sz w:val="16"/>
        <w:szCs w:val="16"/>
      </w:rPr>
      <w:t xml:space="preserve">18100 Von Karman Ave </w:t>
    </w:r>
    <w:r w:rsidR="00021BD6" w:rsidRPr="006D1630">
      <w:rPr>
        <w:rFonts w:ascii="Arial" w:hAnsi="Arial" w:cs="Arial"/>
        <w:color w:val="002E42"/>
        <w:sz w:val="16"/>
        <w:szCs w:val="16"/>
      </w:rPr>
      <w:sym w:font="Wingdings 2" w:char="F097"/>
    </w:r>
    <w:r w:rsidR="00021BD6" w:rsidRPr="006D1630">
      <w:rPr>
        <w:rFonts w:ascii="Arial" w:hAnsi="Arial" w:cs="Arial"/>
        <w:color w:val="002E42"/>
        <w:sz w:val="16"/>
        <w:szCs w:val="16"/>
      </w:rPr>
      <w:t xml:space="preserve"> </w:t>
    </w:r>
    <w:r w:rsidR="004602AC" w:rsidRPr="006D1630">
      <w:rPr>
        <w:rFonts w:ascii="Arial" w:hAnsi="Arial" w:cs="Arial"/>
        <w:color w:val="002E42"/>
        <w:sz w:val="16"/>
        <w:szCs w:val="16"/>
      </w:rPr>
      <w:t>10th</w:t>
    </w:r>
    <w:r w:rsidR="00021BD6" w:rsidRPr="006D1630">
      <w:rPr>
        <w:rFonts w:ascii="Arial" w:hAnsi="Arial" w:cs="Arial"/>
        <w:color w:val="002E42"/>
        <w:sz w:val="16"/>
        <w:szCs w:val="16"/>
      </w:rPr>
      <w:t xml:space="preserve"> Floor </w:t>
    </w:r>
    <w:r w:rsidR="00021BD6" w:rsidRPr="006D1630">
      <w:rPr>
        <w:rFonts w:ascii="Arial" w:hAnsi="Arial" w:cs="Arial"/>
        <w:color w:val="002E42"/>
        <w:sz w:val="16"/>
        <w:szCs w:val="16"/>
      </w:rPr>
      <w:sym w:font="Wingdings 2" w:char="F097"/>
    </w:r>
    <w:r w:rsidR="004602AC" w:rsidRPr="006D1630">
      <w:rPr>
        <w:rFonts w:ascii="Arial" w:hAnsi="Arial" w:cs="Arial"/>
        <w:color w:val="002E42"/>
        <w:sz w:val="16"/>
        <w:szCs w:val="16"/>
      </w:rPr>
      <w:t xml:space="preserve"> Irvine</w:t>
    </w:r>
    <w:r w:rsidR="00021BD6" w:rsidRPr="006D1630">
      <w:rPr>
        <w:rFonts w:ascii="Arial" w:hAnsi="Arial" w:cs="Arial"/>
        <w:color w:val="002E42"/>
        <w:sz w:val="16"/>
        <w:szCs w:val="16"/>
      </w:rPr>
      <w:t xml:space="preserve">,CA </w:t>
    </w:r>
    <w:r w:rsidR="004602AC" w:rsidRPr="006D1630">
      <w:rPr>
        <w:rFonts w:ascii="Arial" w:hAnsi="Arial" w:cs="Arial"/>
        <w:color w:val="002E42"/>
        <w:sz w:val="16"/>
        <w:szCs w:val="16"/>
      </w:rPr>
      <w:sym w:font="Wingdings 2" w:char="F097"/>
    </w:r>
    <w:r w:rsidR="00021BD6" w:rsidRPr="006D1630">
      <w:rPr>
        <w:rFonts w:ascii="Arial" w:hAnsi="Arial" w:cs="Arial"/>
        <w:color w:val="002E42"/>
        <w:sz w:val="16"/>
        <w:szCs w:val="16"/>
      </w:rPr>
      <w:t xml:space="preserve"> 926</w:t>
    </w:r>
    <w:r w:rsidR="004602AC" w:rsidRPr="006D1630">
      <w:rPr>
        <w:rFonts w:ascii="Arial" w:hAnsi="Arial" w:cs="Arial"/>
        <w:color w:val="002E42"/>
        <w:sz w:val="16"/>
        <w:szCs w:val="16"/>
      </w:rPr>
      <w:t>12</w:t>
    </w:r>
  </w:p>
  <w:p w14:paraId="6C88EC3A" w14:textId="4971FD02" w:rsidR="00021BD6" w:rsidRDefault="00021BD6" w:rsidP="006D1630">
    <w:pPr>
      <w:pStyle w:val="Footer"/>
      <w:jc w:val="center"/>
    </w:pPr>
    <w:r w:rsidRPr="006D1630">
      <w:rPr>
        <w:rFonts w:ascii="Arial" w:hAnsi="Arial" w:cs="Arial"/>
        <w:color w:val="002E42"/>
        <w:sz w:val="16"/>
        <w:szCs w:val="16"/>
      </w:rPr>
      <w:t xml:space="preserve">PHONE (888) 737-4752 </w:t>
    </w:r>
    <w:r w:rsidRPr="006D1630">
      <w:rPr>
        <w:rFonts w:ascii="Arial" w:hAnsi="Arial" w:cs="Arial"/>
        <w:color w:val="002E42"/>
        <w:sz w:val="16"/>
        <w:szCs w:val="16"/>
      </w:rPr>
      <w:sym w:font="Wingdings 2" w:char="F097"/>
    </w:r>
    <w:r w:rsidRPr="006D1630">
      <w:rPr>
        <w:rFonts w:ascii="Arial" w:hAnsi="Arial" w:cs="Arial"/>
        <w:color w:val="002E42"/>
        <w:sz w:val="16"/>
        <w:szCs w:val="16"/>
      </w:rPr>
      <w:t xml:space="preserve"> </w:t>
    </w:r>
    <w:hyperlink r:id="rId2" w:history="1">
      <w:r w:rsidR="006D1630" w:rsidRPr="00421738">
        <w:rPr>
          <w:rStyle w:val="Hyperlink"/>
          <w:rFonts w:ascii="Arial" w:hAnsi="Arial" w:cs="Arial"/>
          <w:sz w:val="16"/>
          <w:szCs w:val="16"/>
        </w:rPr>
        <w:t>riskcontrol@alliant.com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BA99" w14:textId="77777777" w:rsidR="00404A19" w:rsidRDefault="00404A19">
      <w:r>
        <w:separator/>
      </w:r>
    </w:p>
  </w:footnote>
  <w:footnote w:type="continuationSeparator" w:id="0">
    <w:p w14:paraId="59EA15B4" w14:textId="77777777" w:rsidR="00404A19" w:rsidRDefault="00404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8E83" w14:textId="33120382" w:rsidR="00021BD6" w:rsidRDefault="006D1630" w:rsidP="00631876">
    <w:pPr>
      <w:pStyle w:val="Header"/>
      <w:tabs>
        <w:tab w:val="clear" w:pos="9360"/>
        <w:tab w:val="right" w:pos="9720"/>
      </w:tabs>
      <w:ind w:right="-720"/>
      <w:jc w:val="right"/>
    </w:pPr>
    <w:r>
      <w:drawing>
        <wp:anchor distT="0" distB="0" distL="114300" distR="114300" simplePos="0" relativeHeight="251661312" behindDoc="0" locked="0" layoutInCell="1" allowOverlap="1" wp14:anchorId="551D6B77" wp14:editId="4DADE3A9">
          <wp:simplePos x="0" y="0"/>
          <wp:positionH relativeFrom="column">
            <wp:posOffset>5180023</wp:posOffset>
          </wp:positionH>
          <wp:positionV relativeFrom="paragraph">
            <wp:posOffset>-152400</wp:posOffset>
          </wp:positionV>
          <wp:extent cx="1143000" cy="248771"/>
          <wp:effectExtent l="0" t="0" r="0" b="0"/>
          <wp:wrapNone/>
          <wp:docPr id="228918543" name="Picture 228918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6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248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B03"/>
    <w:multiLevelType w:val="singleLevel"/>
    <w:tmpl w:val="3E0E1C3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024D7A9B"/>
    <w:multiLevelType w:val="singleLevel"/>
    <w:tmpl w:val="D75A2A5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6743170"/>
    <w:multiLevelType w:val="hybridMultilevel"/>
    <w:tmpl w:val="08609C92"/>
    <w:lvl w:ilvl="0" w:tplc="13226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6C0"/>
    <w:multiLevelType w:val="hybridMultilevel"/>
    <w:tmpl w:val="4412DD5A"/>
    <w:lvl w:ilvl="0" w:tplc="A0880AAC">
      <w:start w:val="1"/>
      <w:numFmt w:val="bullet"/>
      <w:lvlText w:val=""/>
      <w:lvlJc w:val="left"/>
      <w:pPr>
        <w:ind w:left="45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243F"/>
    <w:multiLevelType w:val="hybridMultilevel"/>
    <w:tmpl w:val="73A4D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A4EF0"/>
    <w:multiLevelType w:val="hybridMultilevel"/>
    <w:tmpl w:val="05D62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62163"/>
    <w:multiLevelType w:val="singleLevel"/>
    <w:tmpl w:val="F846533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2F1152B9"/>
    <w:multiLevelType w:val="singleLevel"/>
    <w:tmpl w:val="6E3C872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3F450D41"/>
    <w:multiLevelType w:val="hybridMultilevel"/>
    <w:tmpl w:val="6BB4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A010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C2C7A6E"/>
    <w:multiLevelType w:val="hybridMultilevel"/>
    <w:tmpl w:val="3DC079D0"/>
    <w:lvl w:ilvl="0" w:tplc="A0880AA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454963"/>
    <w:multiLevelType w:val="multilevel"/>
    <w:tmpl w:val="54BA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CF4D40"/>
    <w:multiLevelType w:val="hybridMultilevel"/>
    <w:tmpl w:val="938A8DA8"/>
    <w:lvl w:ilvl="0" w:tplc="A0880A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72275">
    <w:abstractNumId w:val="9"/>
  </w:num>
  <w:num w:numId="2" w16cid:durableId="1863469953">
    <w:abstractNumId w:val="1"/>
  </w:num>
  <w:num w:numId="3" w16cid:durableId="1117484963">
    <w:abstractNumId w:val="6"/>
  </w:num>
  <w:num w:numId="4" w16cid:durableId="1660034649">
    <w:abstractNumId w:val="0"/>
  </w:num>
  <w:num w:numId="5" w16cid:durableId="1177768045">
    <w:abstractNumId w:val="7"/>
  </w:num>
  <w:num w:numId="6" w16cid:durableId="1768886272">
    <w:abstractNumId w:val="5"/>
  </w:num>
  <w:num w:numId="7" w16cid:durableId="2140420100">
    <w:abstractNumId w:val="8"/>
  </w:num>
  <w:num w:numId="8" w16cid:durableId="1257403900">
    <w:abstractNumId w:val="4"/>
  </w:num>
  <w:num w:numId="9" w16cid:durableId="1698041618">
    <w:abstractNumId w:val="2"/>
  </w:num>
  <w:num w:numId="10" w16cid:durableId="1892306398">
    <w:abstractNumId w:val="12"/>
  </w:num>
  <w:num w:numId="11" w16cid:durableId="1128203245">
    <w:abstractNumId w:val="3"/>
  </w:num>
  <w:num w:numId="12" w16cid:durableId="63187695">
    <w:abstractNumId w:val="10"/>
  </w:num>
  <w:num w:numId="13" w16cid:durableId="32316958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6145">
      <o:colormru v:ext="edit" colors="#ca7700,#eed6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87"/>
    <w:rsid w:val="00021BD6"/>
    <w:rsid w:val="00042F32"/>
    <w:rsid w:val="00081032"/>
    <w:rsid w:val="000B049D"/>
    <w:rsid w:val="00104822"/>
    <w:rsid w:val="001B6285"/>
    <w:rsid w:val="00207F09"/>
    <w:rsid w:val="00284C34"/>
    <w:rsid w:val="002A3BB1"/>
    <w:rsid w:val="002F5BEF"/>
    <w:rsid w:val="0031619B"/>
    <w:rsid w:val="0033096A"/>
    <w:rsid w:val="003556A7"/>
    <w:rsid w:val="003C0281"/>
    <w:rsid w:val="00404A19"/>
    <w:rsid w:val="004602AC"/>
    <w:rsid w:val="00547187"/>
    <w:rsid w:val="005C135C"/>
    <w:rsid w:val="005D325D"/>
    <w:rsid w:val="00631876"/>
    <w:rsid w:val="006C31C8"/>
    <w:rsid w:val="006D1630"/>
    <w:rsid w:val="006D3095"/>
    <w:rsid w:val="00705F14"/>
    <w:rsid w:val="00732408"/>
    <w:rsid w:val="00836969"/>
    <w:rsid w:val="00911C20"/>
    <w:rsid w:val="00930FBC"/>
    <w:rsid w:val="00950BE8"/>
    <w:rsid w:val="009B1DCD"/>
    <w:rsid w:val="00A24332"/>
    <w:rsid w:val="00A77017"/>
    <w:rsid w:val="00AC3436"/>
    <w:rsid w:val="00B83B41"/>
    <w:rsid w:val="00BE549F"/>
    <w:rsid w:val="00C63101"/>
    <w:rsid w:val="00CC3234"/>
    <w:rsid w:val="00D15640"/>
    <w:rsid w:val="00D15C8E"/>
    <w:rsid w:val="00D33FAA"/>
    <w:rsid w:val="00D95A72"/>
    <w:rsid w:val="00DA72F7"/>
    <w:rsid w:val="00DD09D8"/>
    <w:rsid w:val="00EC7591"/>
    <w:rsid w:val="00EE03D2"/>
    <w:rsid w:val="00F8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ca7700,#eed6a5"/>
    </o:shapedefaults>
    <o:shapelayout v:ext="edit">
      <o:idmap v:ext="edit" data="1"/>
    </o:shapelayout>
  </w:shapeDefaults>
  <w:decimalSymbol w:val="."/>
  <w:listSeparator w:val=","/>
  <w14:docId w14:val="5031CEB6"/>
  <w15:docId w15:val="{B400B49A-5FF8-4F88-99BB-EB71D24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187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04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2E767F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Arial" w:hAnsi="Arial" w:cs="Arial"/>
      <w:b/>
      <w:bCs/>
      <w:noProof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47187"/>
    <w:rPr>
      <w:rFonts w:ascii="Arial" w:hAnsi="Arial"/>
      <w:sz w:val="24"/>
    </w:rPr>
  </w:style>
  <w:style w:type="paragraph" w:customStyle="1" w:styleId="SecondHeading">
    <w:name w:val="SecondHeading"/>
    <w:basedOn w:val="Subtitle"/>
    <w:rsid w:val="00547187"/>
    <w:pPr>
      <w:spacing w:after="0"/>
      <w:jc w:val="left"/>
      <w:outlineLvl w:val="9"/>
    </w:pPr>
    <w:rPr>
      <w:rFonts w:cs="Times New Roman"/>
      <w:b/>
      <w:noProof w:val="0"/>
      <w:sz w:val="28"/>
      <w:szCs w:val="20"/>
    </w:rPr>
  </w:style>
  <w:style w:type="paragraph" w:styleId="Footer">
    <w:name w:val="footer"/>
    <w:basedOn w:val="Normal"/>
    <w:link w:val="FooterChar"/>
    <w:rsid w:val="00547187"/>
    <w:pPr>
      <w:tabs>
        <w:tab w:val="center" w:pos="4320"/>
        <w:tab w:val="right" w:pos="8640"/>
      </w:tabs>
    </w:pPr>
  </w:style>
  <w:style w:type="paragraph" w:customStyle="1" w:styleId="Thirdheading">
    <w:name w:val="Thirdheading"/>
    <w:basedOn w:val="SecondHeading"/>
    <w:rsid w:val="00547187"/>
    <w:rPr>
      <w:sz w:val="24"/>
    </w:rPr>
  </w:style>
  <w:style w:type="character" w:styleId="PageNumber">
    <w:name w:val="page number"/>
    <w:basedOn w:val="DefaultParagraphFont"/>
    <w:rsid w:val="00547187"/>
  </w:style>
  <w:style w:type="paragraph" w:customStyle="1" w:styleId="Heading5">
    <w:name w:val="Heading5"/>
    <w:basedOn w:val="Normal"/>
    <w:rsid w:val="0054718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rFonts w:ascii="Arial" w:hAnsi="Arial"/>
      <w:noProof w:val="0"/>
      <w:sz w:val="24"/>
    </w:rPr>
  </w:style>
  <w:style w:type="paragraph" w:styleId="Subtitle">
    <w:name w:val="Subtitle"/>
    <w:basedOn w:val="Normal"/>
    <w:qFormat/>
    <w:rsid w:val="0054718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efaultParagraphFont"/>
    <w:rsid w:val="00547187"/>
  </w:style>
  <w:style w:type="character" w:styleId="Emphasis">
    <w:name w:val="Emphasis"/>
    <w:basedOn w:val="DefaultParagraphFont"/>
    <w:qFormat/>
    <w:rsid w:val="00547187"/>
    <w:rPr>
      <w:i/>
      <w:iCs/>
    </w:rPr>
  </w:style>
  <w:style w:type="paragraph" w:styleId="BalloonText">
    <w:name w:val="Balloon Text"/>
    <w:basedOn w:val="Normal"/>
    <w:link w:val="BalloonTextChar"/>
    <w:rsid w:val="00764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209"/>
    <w:rPr>
      <w:rFonts w:ascii="Tahoma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rsid w:val="00DE0B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BAF"/>
  </w:style>
  <w:style w:type="character" w:customStyle="1" w:styleId="CommentTextChar">
    <w:name w:val="Comment Text Char"/>
    <w:basedOn w:val="DefaultParagraphFont"/>
    <w:link w:val="CommentText"/>
    <w:rsid w:val="00DE0BAF"/>
    <w:rPr>
      <w:noProof/>
    </w:rPr>
  </w:style>
  <w:style w:type="paragraph" w:styleId="CommentSubject">
    <w:name w:val="annotation subject"/>
    <w:basedOn w:val="CommentText"/>
    <w:next w:val="CommentText"/>
    <w:link w:val="CommentSubjectChar"/>
    <w:rsid w:val="00DE0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0BAF"/>
    <w:rPr>
      <w:b/>
      <w:bCs/>
      <w:noProof/>
    </w:rPr>
  </w:style>
  <w:style w:type="character" w:styleId="Hyperlink">
    <w:name w:val="Hyperlink"/>
    <w:basedOn w:val="DefaultParagraphFont"/>
    <w:rsid w:val="002E767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E767F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E42B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noProof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06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6B8"/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A5111D"/>
    <w:rPr>
      <w:noProof/>
    </w:rPr>
  </w:style>
  <w:style w:type="paragraph" w:styleId="BodyText2">
    <w:name w:val="Body Text 2"/>
    <w:basedOn w:val="Normal"/>
    <w:link w:val="BodyText2Char"/>
    <w:rsid w:val="0098250D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noProof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8250D"/>
    <w:rPr>
      <w:rFonts w:ascii="Arial" w:hAnsi="Arial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8250D"/>
    <w:pPr>
      <w:ind w:left="720"/>
    </w:pPr>
  </w:style>
  <w:style w:type="character" w:customStyle="1" w:styleId="Heading2Char">
    <w:name w:val="Heading 2 Char"/>
    <w:basedOn w:val="DefaultParagraphFont"/>
    <w:link w:val="Heading2"/>
    <w:semiHidden/>
    <w:rsid w:val="000B049D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paragraph" w:styleId="BodyText">
    <w:name w:val="Body Text"/>
    <w:basedOn w:val="Normal"/>
    <w:link w:val="BodyTextChar"/>
    <w:rsid w:val="000B04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049D"/>
    <w:rPr>
      <w:noProof/>
    </w:rPr>
  </w:style>
  <w:style w:type="paragraph" w:customStyle="1" w:styleId="Default">
    <w:name w:val="Default"/>
    <w:rsid w:val="003556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72"/>
    <w:qFormat/>
    <w:rsid w:val="00EC7591"/>
    <w:pPr>
      <w:ind w:left="720"/>
      <w:contextualSpacing/>
    </w:pPr>
  </w:style>
  <w:style w:type="table" w:styleId="TableGrid">
    <w:name w:val="Table Grid"/>
    <w:basedOn w:val="TableNormal"/>
    <w:rsid w:val="00D3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1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038">
              <w:marLeft w:val="-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380">
                  <w:marLeft w:val="1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7224">
          <w:marLeft w:val="240"/>
          <w:marRight w:val="240"/>
          <w:marTop w:val="0"/>
          <w:marBottom w:val="0"/>
          <w:divBdr>
            <w:top w:val="none" w:sz="0" w:space="0" w:color="auto"/>
            <w:left w:val="single" w:sz="6" w:space="6" w:color="777777"/>
            <w:bottom w:val="single" w:sz="6" w:space="6" w:color="777777"/>
            <w:right w:val="single" w:sz="6" w:space="6" w:color="777777"/>
          </w:divBdr>
          <w:divsChild>
            <w:div w:id="1237932973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skcontrol@alliant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Although hurricanes can be forecast days in advance season Atlantic begins June 1st and ends November 30th</vt:lpstr>
    </vt:vector>
  </TitlesOfParts>
  <Company>Alliant Insurance Services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Although hurricanes can be forecast days in advance season Atlantic begins June 1st and ends November 30th</dc:title>
  <dc:creator>Carol</dc:creator>
  <cp:lastModifiedBy>Kristi Loiselle</cp:lastModifiedBy>
  <cp:revision>9</cp:revision>
  <cp:lastPrinted>2014-05-23T18:02:00Z</cp:lastPrinted>
  <dcterms:created xsi:type="dcterms:W3CDTF">2014-05-23T17:52:00Z</dcterms:created>
  <dcterms:modified xsi:type="dcterms:W3CDTF">2025-06-26T23:41:00Z</dcterms:modified>
</cp:coreProperties>
</file>